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E171D6" w:rsidRDefault="00E171D6"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7356A1" w:rsidRDefault="007356A1"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4B66AD" w:rsidRDefault="004B66AD"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4B66AD" w:rsidRPr="004B66AD">
        <w:rPr>
          <w:rFonts w:ascii="Times New Roman" w:eastAsia="Times New Roman" w:hAnsi="Times New Roman" w:cs="Times New Roman"/>
          <w:sz w:val="26"/>
          <w:szCs w:val="26"/>
          <w:lang w:eastAsia="ru-RU"/>
        </w:rPr>
        <w:t>детских новогодних подарков</w:t>
      </w: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171D6">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4B66AD">
        <w:rPr>
          <w:rFonts w:ascii="Times New Roman" w:eastAsia="Calibri" w:hAnsi="Times New Roman" w:cs="Times New Roman"/>
          <w:iCs/>
          <w:color w:val="000000"/>
          <w:sz w:val="24"/>
          <w:szCs w:val="24"/>
        </w:rPr>
        <w:t>окт</w:t>
      </w:r>
      <w:r w:rsidR="00B07FF8">
        <w:rPr>
          <w:rFonts w:ascii="Times New Roman" w:eastAsia="Calibri" w:hAnsi="Times New Roman" w:cs="Times New Roman"/>
          <w:iCs/>
          <w:color w:val="000000"/>
          <w:sz w:val="24"/>
          <w:szCs w:val="24"/>
        </w:rPr>
        <w:t>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4B66AD" w:rsidRPr="004B66AD">
        <w:rPr>
          <w:rFonts w:ascii="Times New Roman" w:eastAsia="Times New Roman" w:hAnsi="Times New Roman" w:cs="Times New Roman"/>
          <w:sz w:val="24"/>
          <w:szCs w:val="24"/>
          <w:lang w:eastAsia="ru-RU"/>
        </w:rPr>
        <w:t xml:space="preserve">детских новогодних подарков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B66A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07FF8" w:rsidRPr="00B07FF8" w:rsidRDefault="00B07FF8" w:rsidP="00B07FF8">
            <w:pPr>
              <w:autoSpaceDE w:val="0"/>
              <w:autoSpaceDN w:val="0"/>
              <w:adjustRightInd w:val="0"/>
              <w:spacing w:after="0" w:line="240" w:lineRule="auto"/>
              <w:rPr>
                <w:rFonts w:ascii="Times New Roman" w:eastAsia="Calibri" w:hAnsi="Times New Roman" w:cs="Times New Roman"/>
                <w:bCs/>
                <w:color w:val="000000"/>
                <w:sz w:val="24"/>
                <w:szCs w:val="24"/>
              </w:rPr>
            </w:pPr>
            <w:r w:rsidRPr="00B07FF8">
              <w:rPr>
                <w:rFonts w:ascii="Times New Roman" w:eastAsia="Calibri" w:hAnsi="Times New Roman" w:cs="Times New Roman"/>
                <w:bCs/>
                <w:color w:val="000000"/>
                <w:sz w:val="24"/>
                <w:szCs w:val="24"/>
              </w:rPr>
              <w:t>Андреев Евгений Алексеевич</w:t>
            </w:r>
          </w:p>
          <w:p w:rsidR="00B07FF8" w:rsidRPr="00B07FF8" w:rsidRDefault="00B07FF8" w:rsidP="00B07FF8">
            <w:pPr>
              <w:autoSpaceDE w:val="0"/>
              <w:autoSpaceDN w:val="0"/>
              <w:adjustRightInd w:val="0"/>
              <w:spacing w:after="0" w:line="240" w:lineRule="auto"/>
              <w:jc w:val="both"/>
              <w:rPr>
                <w:rFonts w:ascii="Times New Roman" w:hAnsi="Times New Roman" w:cs="Times New Roman"/>
                <w:sz w:val="24"/>
                <w:szCs w:val="24"/>
              </w:rPr>
            </w:pPr>
            <w:r w:rsidRPr="00B07FF8">
              <w:rPr>
                <w:rFonts w:ascii="Times New Roman" w:eastAsia="Calibri" w:hAnsi="Times New Roman" w:cs="Times New Roman"/>
                <w:bCs/>
                <w:color w:val="000000"/>
                <w:sz w:val="24"/>
                <w:szCs w:val="24"/>
              </w:rPr>
              <w:t xml:space="preserve">тел. + 7 (347) 221-58-28, </w:t>
            </w:r>
            <w:r w:rsidRPr="00B07FF8">
              <w:rPr>
                <w:rFonts w:ascii="Times New Roman" w:eastAsia="Calibri" w:hAnsi="Times New Roman" w:cs="Times New Roman"/>
                <w:bCs/>
                <w:color w:val="000000"/>
                <w:sz w:val="24"/>
                <w:szCs w:val="24"/>
                <w:lang w:val="en-US"/>
              </w:rPr>
              <w:t>e</w:t>
            </w:r>
            <w:r w:rsidRPr="00B07FF8">
              <w:rPr>
                <w:rFonts w:ascii="Times New Roman" w:eastAsia="Calibri" w:hAnsi="Times New Roman" w:cs="Times New Roman"/>
                <w:bCs/>
                <w:color w:val="000000"/>
                <w:sz w:val="24"/>
                <w:szCs w:val="24"/>
              </w:rPr>
              <w:t>-</w:t>
            </w:r>
            <w:r w:rsidRPr="00B07FF8">
              <w:rPr>
                <w:rFonts w:ascii="Times New Roman" w:eastAsia="Calibri" w:hAnsi="Times New Roman" w:cs="Times New Roman"/>
                <w:bCs/>
                <w:color w:val="000000"/>
                <w:sz w:val="24"/>
                <w:szCs w:val="24"/>
                <w:lang w:val="en-US"/>
              </w:rPr>
              <w:t>mail</w:t>
            </w:r>
            <w:r w:rsidRPr="00B07FF8">
              <w:rPr>
                <w:rFonts w:ascii="Times New Roman" w:eastAsia="Calibri" w:hAnsi="Times New Roman" w:cs="Times New Roman"/>
                <w:bCs/>
                <w:color w:val="000000"/>
                <w:sz w:val="24"/>
                <w:szCs w:val="24"/>
              </w:rPr>
              <w:t>:</w:t>
            </w:r>
            <w:r w:rsidRPr="00B07FF8">
              <w:rPr>
                <w:rFonts w:ascii="Times New Roman" w:eastAsia="Times New Roman" w:hAnsi="Times New Roman" w:cs="Times New Roman"/>
                <w:color w:val="777777"/>
                <w:sz w:val="24"/>
                <w:szCs w:val="24"/>
                <w:lang w:eastAsia="ru-RU"/>
              </w:rPr>
              <w:t xml:space="preserve"> </w:t>
            </w:r>
            <w:hyperlink r:id="rId14" w:history="1">
              <w:r w:rsidRPr="00B07FF8">
                <w:rPr>
                  <w:rFonts w:ascii="Times New Roman" w:hAnsi="Times New Roman" w:cs="Times New Roman"/>
                  <w:color w:val="0000FF"/>
                  <w:sz w:val="24"/>
                  <w:szCs w:val="24"/>
                  <w:u w:val="single"/>
                  <w:lang w:val="en-US"/>
                </w:rPr>
                <w:t>ouz</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bashtel</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B07FF8"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4B66AD" w:rsidRPr="004B66AD">
              <w:rPr>
                <w:rFonts w:ascii="Times New Roman" w:eastAsia="Calibri" w:hAnsi="Times New Roman" w:cs="Times New Roman"/>
                <w:iCs/>
                <w:color w:val="000000"/>
                <w:sz w:val="24"/>
                <w:szCs w:val="24"/>
                <w:lang w:eastAsia="ru-RU"/>
              </w:rPr>
              <w:t>Янгирова Гульназ Ильясовна</w:t>
            </w:r>
          </w:p>
          <w:p w:rsidR="002F3127" w:rsidRPr="00137984" w:rsidRDefault="002F3127" w:rsidP="002F3127">
            <w:pPr>
              <w:autoSpaceDE w:val="0"/>
              <w:autoSpaceDN w:val="0"/>
              <w:adjustRightInd w:val="0"/>
              <w:spacing w:after="0" w:line="240" w:lineRule="auto"/>
            </w:pPr>
            <w:r w:rsidRPr="00E87481">
              <w:rPr>
                <w:rFonts w:ascii="Times New Roman" w:eastAsia="Calibri" w:hAnsi="Times New Roman" w:cs="Times New Roman"/>
                <w:bCs/>
                <w:color w:val="000000"/>
                <w:sz w:val="24"/>
                <w:szCs w:val="24"/>
              </w:rPr>
              <w:t>тел</w:t>
            </w:r>
            <w:r w:rsidRPr="00137984">
              <w:rPr>
                <w:rFonts w:ascii="Times New Roman" w:eastAsia="Calibri" w:hAnsi="Times New Roman" w:cs="Times New Roman"/>
                <w:bCs/>
                <w:color w:val="000000"/>
                <w:sz w:val="24"/>
                <w:szCs w:val="24"/>
              </w:rPr>
              <w:t>. + 7 (347) 221-5</w:t>
            </w:r>
            <w:r w:rsidR="004B66AD" w:rsidRPr="00137984">
              <w:rPr>
                <w:rFonts w:ascii="Times New Roman" w:eastAsia="Calibri" w:hAnsi="Times New Roman" w:cs="Times New Roman"/>
                <w:bCs/>
                <w:color w:val="000000"/>
                <w:sz w:val="24"/>
                <w:szCs w:val="24"/>
              </w:rPr>
              <w:t>3</w:t>
            </w:r>
            <w:r w:rsidRPr="00137984">
              <w:rPr>
                <w:rFonts w:ascii="Times New Roman" w:eastAsia="Calibri" w:hAnsi="Times New Roman" w:cs="Times New Roman"/>
                <w:bCs/>
                <w:color w:val="000000"/>
                <w:sz w:val="24"/>
                <w:szCs w:val="24"/>
              </w:rPr>
              <w:t>-</w:t>
            </w:r>
            <w:r w:rsidR="004B66AD" w:rsidRPr="00137984">
              <w:rPr>
                <w:rFonts w:ascii="Times New Roman" w:eastAsia="Calibri" w:hAnsi="Times New Roman" w:cs="Times New Roman"/>
                <w:bCs/>
                <w:color w:val="000000"/>
                <w:sz w:val="24"/>
                <w:szCs w:val="24"/>
              </w:rPr>
              <w:t>98</w:t>
            </w:r>
            <w:r w:rsidRPr="00137984">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137984">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137984">
              <w:rPr>
                <w:rFonts w:ascii="Times New Roman" w:eastAsia="Calibri" w:hAnsi="Times New Roman" w:cs="Times New Roman"/>
                <w:bCs/>
                <w:color w:val="000000"/>
                <w:sz w:val="24"/>
                <w:szCs w:val="24"/>
              </w:rPr>
              <w:t>:</w:t>
            </w:r>
            <w:r w:rsidRPr="00137984">
              <w:rPr>
                <w:rFonts w:ascii="Times New Roman" w:eastAsia="Times New Roman" w:hAnsi="Times New Roman" w:cs="Times New Roman"/>
                <w:color w:val="777777"/>
                <w:sz w:val="24"/>
                <w:szCs w:val="24"/>
                <w:lang w:eastAsia="ru-RU"/>
              </w:rPr>
              <w:t xml:space="preserve"> </w:t>
            </w:r>
            <w:hyperlink r:id="rId15" w:history="1">
              <w:r w:rsidR="004B66AD" w:rsidRPr="004B66AD">
                <w:rPr>
                  <w:rStyle w:val="a3"/>
                  <w:rFonts w:ascii="Times New Roman" w:hAnsi="Times New Roman" w:cs="Times New Roman"/>
                  <w:lang w:val="en-US"/>
                </w:rPr>
                <w:t>g</w:t>
              </w:r>
              <w:r w:rsidR="004B66AD" w:rsidRPr="00137984">
                <w:rPr>
                  <w:rStyle w:val="a3"/>
                  <w:rFonts w:ascii="Times New Roman" w:hAnsi="Times New Roman" w:cs="Times New Roman"/>
                </w:rPr>
                <w:t>.</w:t>
              </w:r>
              <w:r w:rsidR="004B66AD" w:rsidRPr="004B66AD">
                <w:rPr>
                  <w:rStyle w:val="a3"/>
                  <w:rFonts w:ascii="Times New Roman" w:hAnsi="Times New Roman" w:cs="Times New Roman"/>
                  <w:lang w:val="en-US"/>
                </w:rPr>
                <w:t>yangirova</w:t>
              </w:r>
              <w:r w:rsidR="004B66AD" w:rsidRPr="00137984">
                <w:rPr>
                  <w:rStyle w:val="a3"/>
                  <w:rFonts w:ascii="Times New Roman" w:hAnsi="Times New Roman" w:cs="Times New Roman"/>
                </w:rPr>
                <w:t>@</w:t>
              </w:r>
              <w:r w:rsidR="004B66AD" w:rsidRPr="004B66AD">
                <w:rPr>
                  <w:rStyle w:val="a3"/>
                  <w:rFonts w:ascii="Times New Roman" w:hAnsi="Times New Roman" w:cs="Times New Roman"/>
                  <w:lang w:val="en-US"/>
                </w:rPr>
                <w:t>bashtel</w:t>
              </w:r>
              <w:r w:rsidR="004B66AD" w:rsidRPr="00137984">
                <w:rPr>
                  <w:rStyle w:val="a3"/>
                  <w:rFonts w:ascii="Times New Roman" w:hAnsi="Times New Roman" w:cs="Times New Roman"/>
                </w:rPr>
                <w:t>.</w:t>
              </w:r>
              <w:r w:rsidR="004B66AD" w:rsidRPr="004B66AD">
                <w:rPr>
                  <w:rStyle w:val="a3"/>
                  <w:rFonts w:ascii="Times New Roman" w:hAnsi="Times New Roman" w:cs="Times New Roman"/>
                  <w:lang w:val="en-US"/>
                </w:rPr>
                <w:t>ru</w:t>
              </w:r>
            </w:hyperlink>
          </w:p>
          <w:p w:rsidR="004B66AD" w:rsidRPr="00137984" w:rsidRDefault="004B66AD"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4B66AD" w:rsidRPr="004B66AD">
              <w:rPr>
                <w:rFonts w:ascii="Times New Roman" w:eastAsia="Times New Roman" w:hAnsi="Times New Roman" w:cs="Times New Roman"/>
                <w:sz w:val="24"/>
                <w:szCs w:val="24"/>
                <w:lang w:eastAsia="ru-RU"/>
              </w:rPr>
              <w:t>детских новогодних подарков</w:t>
            </w:r>
            <w:r w:rsidRPr="00C535B2">
              <w:rPr>
                <w:rFonts w:ascii="Times New Roman" w:eastAsia="Calibri" w:hAnsi="Times New Roman" w:cs="Times New Roman"/>
                <w:color w:val="000000"/>
                <w:sz w:val="24"/>
                <w:szCs w:val="24"/>
              </w:rPr>
              <w:t>.</w:t>
            </w:r>
          </w:p>
          <w:p w:rsidR="004B66AD" w:rsidRPr="00C535B2" w:rsidRDefault="004B66A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B115D" w:rsidRDefault="004B66A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4B66AD">
              <w:rPr>
                <w:rFonts w:ascii="Times New Roman" w:eastAsia="Calibri" w:hAnsi="Times New Roman" w:cs="Times New Roman"/>
                <w:iCs/>
                <w:sz w:val="24"/>
                <w:szCs w:val="24"/>
              </w:rPr>
              <w:t>1 991</w:t>
            </w:r>
            <w:r>
              <w:rPr>
                <w:rFonts w:ascii="Times New Roman" w:eastAsia="Calibri" w:hAnsi="Times New Roman" w:cs="Times New Roman"/>
                <w:iCs/>
                <w:sz w:val="24"/>
                <w:szCs w:val="24"/>
              </w:rPr>
              <w:t> </w:t>
            </w:r>
            <w:r w:rsidRPr="004B66AD">
              <w:rPr>
                <w:rFonts w:ascii="Times New Roman" w:eastAsia="Calibri" w:hAnsi="Times New Roman" w:cs="Times New Roman"/>
                <w:iCs/>
                <w:sz w:val="24"/>
                <w:szCs w:val="24"/>
              </w:rPr>
              <w:t>486</w:t>
            </w:r>
            <w:r>
              <w:rPr>
                <w:rFonts w:ascii="Times New Roman" w:eastAsia="Calibri" w:hAnsi="Times New Roman" w:cs="Times New Roman"/>
                <w:iCs/>
                <w:sz w:val="24"/>
                <w:szCs w:val="24"/>
              </w:rPr>
              <w:t>,</w:t>
            </w:r>
            <w:r w:rsidRPr="004B66AD">
              <w:rPr>
                <w:rFonts w:ascii="Times New Roman" w:eastAsia="Calibri" w:hAnsi="Times New Roman" w:cs="Times New Roman"/>
                <w:iCs/>
                <w:sz w:val="24"/>
                <w:szCs w:val="24"/>
              </w:rPr>
              <w:t xml:space="preserve">00 </w:t>
            </w:r>
            <w:r w:rsidR="00B07FF8">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девятьсот девяносто одна</w:t>
            </w:r>
            <w:r w:rsidR="00B07FF8">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восемьдесят шесть</w:t>
            </w:r>
            <w:r w:rsidR="00B07FF8">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 0</w:t>
            </w:r>
            <w:r w:rsidR="00B07FF8">
              <w:rPr>
                <w:rFonts w:ascii="Times New Roman" w:eastAsia="Calibri" w:hAnsi="Times New Roman" w:cs="Times New Roman"/>
                <w:iCs/>
                <w:sz w:val="24"/>
                <w:szCs w:val="24"/>
              </w:rPr>
              <w:t>0 копеек</w:t>
            </w:r>
            <w:r w:rsidR="00D93D3D" w:rsidRPr="00994CB3">
              <w:rPr>
                <w:rFonts w:ascii="Times New Roman" w:eastAsia="Calibri" w:hAnsi="Times New Roman" w:cs="Times New Roman"/>
                <w:iCs/>
                <w:sz w:val="24"/>
                <w:szCs w:val="24"/>
              </w:rPr>
              <w:t>)</w:t>
            </w:r>
            <w:r w:rsidR="00B07FF8">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с учетом НДС </w:t>
            </w:r>
            <w:r w:rsidR="00B07FF8">
              <w:rPr>
                <w:rFonts w:ascii="Times New Roman" w:eastAsia="Calibri" w:hAnsi="Times New Roman" w:cs="Times New Roman"/>
                <w:iCs/>
                <w:sz w:val="24"/>
                <w:szCs w:val="24"/>
              </w:rPr>
              <w:t>(1</w:t>
            </w:r>
            <w:r w:rsidR="00D93D3D" w:rsidRPr="00994CB3">
              <w:rPr>
                <w:rFonts w:ascii="Times New Roman" w:eastAsia="Calibri" w:hAnsi="Times New Roman" w:cs="Times New Roman"/>
                <w:iCs/>
                <w:sz w:val="24"/>
                <w:szCs w:val="24"/>
              </w:rPr>
              <w:t xml:space="preserve">8%) </w:t>
            </w:r>
          </w:p>
          <w:p w:rsidR="00D93D3D" w:rsidRPr="00994CB3" w:rsidRDefault="006B115D"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303 786</w:t>
            </w:r>
            <w:r w:rsidR="00B07FF8">
              <w:rPr>
                <w:rFonts w:ascii="Times New Roman" w:eastAsia="Calibri" w:hAnsi="Times New Roman" w:cs="Times New Roman"/>
                <w:iCs/>
                <w:sz w:val="24"/>
                <w:szCs w:val="24"/>
              </w:rPr>
              <w:t>,0</w:t>
            </w:r>
            <w:r>
              <w:rPr>
                <w:rFonts w:ascii="Times New Roman" w:eastAsia="Calibri" w:hAnsi="Times New Roman" w:cs="Times New Roman"/>
                <w:iCs/>
                <w:sz w:val="24"/>
                <w:szCs w:val="24"/>
              </w:rPr>
              <w:t>0</w:t>
            </w:r>
            <w:r w:rsidR="00B07FF8">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B07FF8" w:rsidP="006B11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w:t>
            </w:r>
            <w:r w:rsidR="006B115D">
              <w:rPr>
                <w:rFonts w:ascii="Times New Roman" w:eastAsia="Calibri" w:hAnsi="Times New Roman" w:cs="Times New Roman"/>
                <w:iCs/>
                <w:color w:val="000000"/>
                <w:sz w:val="24"/>
                <w:szCs w:val="24"/>
              </w:rPr>
              <w:t> </w:t>
            </w:r>
            <w:r>
              <w:rPr>
                <w:rFonts w:ascii="Times New Roman" w:eastAsia="Calibri" w:hAnsi="Times New Roman" w:cs="Times New Roman"/>
                <w:iCs/>
                <w:color w:val="000000"/>
                <w:sz w:val="24"/>
                <w:szCs w:val="24"/>
              </w:rPr>
              <w:t>6</w:t>
            </w:r>
            <w:r w:rsidR="006B115D">
              <w:rPr>
                <w:rFonts w:ascii="Times New Roman" w:eastAsia="Calibri" w:hAnsi="Times New Roman" w:cs="Times New Roman"/>
                <w:iCs/>
                <w:color w:val="000000"/>
                <w:sz w:val="24"/>
                <w:szCs w:val="24"/>
              </w:rPr>
              <w:t>8</w:t>
            </w:r>
            <w:r>
              <w:rPr>
                <w:rFonts w:ascii="Times New Roman" w:eastAsia="Calibri" w:hAnsi="Times New Roman" w:cs="Times New Roman"/>
                <w:iCs/>
                <w:color w:val="000000"/>
                <w:sz w:val="24"/>
                <w:szCs w:val="24"/>
              </w:rPr>
              <w:t>7</w:t>
            </w:r>
            <w:r w:rsidR="006B115D">
              <w:rPr>
                <w:rFonts w:ascii="Times New Roman" w:eastAsia="Calibri" w:hAnsi="Times New Roman" w:cs="Times New Roman"/>
                <w:iCs/>
                <w:color w:val="000000"/>
                <w:sz w:val="24"/>
                <w:szCs w:val="24"/>
              </w:rPr>
              <w:t xml:space="preserve"> 700</w:t>
            </w:r>
            <w:r>
              <w:rPr>
                <w:rFonts w:ascii="Times New Roman" w:eastAsia="Calibri" w:hAnsi="Times New Roman" w:cs="Times New Roman"/>
                <w:iCs/>
                <w:color w:val="000000"/>
                <w:sz w:val="24"/>
                <w:szCs w:val="24"/>
              </w:rPr>
              <w:t>,</w:t>
            </w:r>
            <w:r w:rsidR="006B115D">
              <w:rPr>
                <w:rFonts w:ascii="Times New Roman" w:eastAsia="Calibri" w:hAnsi="Times New Roman" w:cs="Times New Roman"/>
                <w:iCs/>
                <w:color w:val="000000"/>
                <w:sz w:val="24"/>
                <w:szCs w:val="24"/>
              </w:rPr>
              <w:t>00</w:t>
            </w:r>
            <w:r>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sidR="006B115D">
              <w:rPr>
                <w:rFonts w:ascii="Times New Roman" w:eastAsia="Times New Roman" w:hAnsi="Times New Roman" w:cs="Times New Roman"/>
                <w:iCs/>
                <w:sz w:val="24"/>
                <w:szCs w:val="24"/>
                <w:lang w:eastAsia="ru-RU"/>
              </w:rPr>
              <w:t xml:space="preserve">Один </w:t>
            </w:r>
            <w:r>
              <w:rPr>
                <w:rFonts w:ascii="Times New Roman" w:eastAsia="Times New Roman" w:hAnsi="Times New Roman" w:cs="Times New Roman"/>
                <w:iCs/>
                <w:sz w:val="24"/>
                <w:szCs w:val="24"/>
                <w:lang w:eastAsia="ru-RU"/>
              </w:rPr>
              <w:t xml:space="preserve">миллион </w:t>
            </w:r>
            <w:r w:rsidR="006B115D">
              <w:rPr>
                <w:rFonts w:ascii="Times New Roman" w:eastAsia="Times New Roman" w:hAnsi="Times New Roman" w:cs="Times New Roman"/>
                <w:iCs/>
                <w:sz w:val="24"/>
                <w:szCs w:val="24"/>
                <w:lang w:eastAsia="ru-RU"/>
              </w:rPr>
              <w:t>шестьсот во</w:t>
            </w:r>
            <w:r>
              <w:rPr>
                <w:rFonts w:ascii="Times New Roman" w:eastAsia="Times New Roman" w:hAnsi="Times New Roman" w:cs="Times New Roman"/>
                <w:iCs/>
                <w:sz w:val="24"/>
                <w:szCs w:val="24"/>
                <w:lang w:eastAsia="ru-RU"/>
              </w:rPr>
              <w:t xml:space="preserve">семьдесят </w:t>
            </w:r>
            <w:r w:rsidR="006B115D">
              <w:rPr>
                <w:rFonts w:ascii="Times New Roman" w:eastAsia="Times New Roman" w:hAnsi="Times New Roman" w:cs="Times New Roman"/>
                <w:iCs/>
                <w:sz w:val="24"/>
                <w:szCs w:val="24"/>
                <w:lang w:eastAsia="ru-RU"/>
              </w:rPr>
              <w:t>семь</w:t>
            </w:r>
            <w:r>
              <w:rPr>
                <w:rFonts w:ascii="Times New Roman" w:eastAsia="Times New Roman" w:hAnsi="Times New Roman" w:cs="Times New Roman"/>
                <w:iCs/>
                <w:sz w:val="24"/>
                <w:szCs w:val="24"/>
                <w:lang w:eastAsia="ru-RU"/>
              </w:rPr>
              <w:t xml:space="preserve"> ты</w:t>
            </w:r>
            <w:r w:rsidR="006A2F93" w:rsidRPr="00994CB3">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 </w:t>
            </w:r>
            <w:r w:rsidR="006E1AEF" w:rsidRPr="00994CB3">
              <w:rPr>
                <w:rFonts w:ascii="Times New Roman" w:eastAsia="Times New Roman" w:hAnsi="Times New Roman" w:cs="Times New Roman"/>
                <w:iCs/>
                <w:sz w:val="24"/>
                <w:szCs w:val="24"/>
                <w:lang w:eastAsia="ru-RU"/>
              </w:rPr>
              <w:t>с</w:t>
            </w:r>
            <w:r w:rsidR="006B115D">
              <w:rPr>
                <w:rFonts w:ascii="Times New Roman" w:eastAsia="Times New Roman" w:hAnsi="Times New Roman" w:cs="Times New Roman"/>
                <w:iCs/>
                <w:sz w:val="24"/>
                <w:szCs w:val="24"/>
                <w:lang w:eastAsia="ru-RU"/>
              </w:rPr>
              <w:t>емьсот</w:t>
            </w:r>
            <w:r>
              <w:rPr>
                <w:rFonts w:ascii="Times New Roman" w:eastAsia="Times New Roman" w:hAnsi="Times New Roman" w:cs="Times New Roman"/>
                <w:iCs/>
                <w:sz w:val="24"/>
                <w:szCs w:val="24"/>
                <w:lang w:eastAsia="ru-RU"/>
              </w:rPr>
              <w:t xml:space="preserve"> рубл</w:t>
            </w:r>
            <w:r w:rsidR="006B115D">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 xml:space="preserve"> </w:t>
            </w:r>
            <w:r w:rsidR="006B115D">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w:t>
            </w:r>
            <w:r w:rsidR="007356A1">
              <w:rPr>
                <w:rFonts w:ascii="Times New Roman" w:eastAsia="Times New Roman" w:hAnsi="Times New Roman" w:cs="Times New Roman"/>
                <w:iCs/>
                <w:sz w:val="24"/>
                <w:szCs w:val="24"/>
                <w:lang w:eastAsia="ru-RU"/>
              </w:rPr>
              <w:t>копеек</w:t>
            </w:r>
            <w:r w:rsidR="007356A1" w:rsidRPr="00994CB3">
              <w:rPr>
                <w:rFonts w:ascii="Times New Roman" w:eastAsia="Times New Roman" w:hAnsi="Times New Roman" w:cs="Times New Roman"/>
                <w:iCs/>
                <w:sz w:val="24"/>
                <w:szCs w:val="24"/>
                <w:lang w:eastAsia="ru-RU"/>
              </w:rPr>
              <w:t>) без</w:t>
            </w:r>
            <w:r w:rsidR="00D93D3D" w:rsidRPr="00994CB3">
              <w:rPr>
                <w:rFonts w:ascii="Times New Roman" w:eastAsia="Times New Roman" w:hAnsi="Times New Roman" w:cs="Times New Roman"/>
                <w:iCs/>
                <w:sz w:val="24"/>
                <w:szCs w:val="24"/>
                <w:lang w:eastAsia="ru-RU"/>
              </w:rPr>
              <w:t xml:space="preserve">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7356A1" w:rsidRPr="00D93D3D">
              <w:rPr>
                <w:rFonts w:ascii="Times New Roman" w:eastAsia="Calibri" w:hAnsi="Times New Roman" w:cs="Times New Roman"/>
                <w:iCs/>
                <w:color w:val="000000"/>
                <w:sz w:val="24"/>
                <w:szCs w:val="24"/>
              </w:rPr>
              <w:t xml:space="preserve">площадки:  </w:t>
            </w:r>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AD3FFD">
              <w:rPr>
                <w:rFonts w:ascii="Times New Roman" w:eastAsia="Times New Roman" w:hAnsi="Times New Roman" w:cs="Times New Roman"/>
                <w:iCs/>
                <w:sz w:val="24"/>
                <w:szCs w:val="24"/>
                <w:lang w:eastAsia="ru-RU"/>
              </w:rPr>
              <w:t>1</w:t>
            </w:r>
            <w:r w:rsidR="00BB7201">
              <w:rPr>
                <w:rFonts w:ascii="Times New Roman" w:eastAsia="Times New Roman" w:hAnsi="Times New Roman" w:cs="Times New Roman"/>
                <w:iCs/>
                <w:sz w:val="24"/>
                <w:szCs w:val="24"/>
                <w:lang w:eastAsia="ru-RU"/>
              </w:rPr>
              <w:t>0</w:t>
            </w:r>
            <w:r w:rsidRPr="00D93D3D">
              <w:rPr>
                <w:rFonts w:ascii="Times New Roman" w:eastAsia="Times New Roman" w:hAnsi="Times New Roman" w:cs="Times New Roman"/>
                <w:iCs/>
                <w:sz w:val="24"/>
                <w:szCs w:val="24"/>
                <w:lang w:eastAsia="ru-RU"/>
              </w:rPr>
              <w:t xml:space="preserve">» </w:t>
            </w:r>
            <w:r w:rsidR="00BB7201">
              <w:rPr>
                <w:rFonts w:ascii="Times New Roman" w:eastAsia="Times New Roman" w:hAnsi="Times New Roman" w:cs="Times New Roman"/>
                <w:iCs/>
                <w:sz w:val="24"/>
                <w:szCs w:val="24"/>
                <w:lang w:eastAsia="ru-RU"/>
              </w:rPr>
              <w:t>ок</w:t>
            </w:r>
            <w:r w:rsidR="00B07FF8">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1</w:t>
            </w:r>
            <w:r w:rsidR="00E171D6">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AD3FF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B7201">
              <w:rPr>
                <w:rFonts w:ascii="Times New Roman" w:eastAsia="Times New Roman" w:hAnsi="Times New Roman" w:cs="Times New Roman"/>
                <w:sz w:val="24"/>
                <w:szCs w:val="24"/>
                <w:lang w:eastAsia="ru-RU"/>
              </w:rPr>
              <w:t>3</w:t>
            </w:r>
            <w:r w:rsidR="00B07FF8">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B07FF8">
              <w:rPr>
                <w:rFonts w:ascii="Times New Roman" w:eastAsia="Times New Roman" w:hAnsi="Times New Roman" w:cs="Times New Roman"/>
                <w:sz w:val="24"/>
                <w:szCs w:val="24"/>
                <w:lang w:eastAsia="ru-RU"/>
              </w:rPr>
              <w:t>октября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7356A1" w:rsidRPr="00D93D3D">
              <w:rPr>
                <w:rFonts w:ascii="Times New Roman" w:eastAsia="Times New Roman" w:hAnsi="Times New Roman" w:cs="Times New Roman"/>
                <w:iCs/>
                <w:sz w:val="24"/>
                <w:szCs w:val="24"/>
                <w:lang w:eastAsia="ru-RU"/>
              </w:rPr>
              <w:t>года</w:t>
            </w:r>
            <w:r w:rsidR="007356A1" w:rsidRPr="00D93D3D">
              <w:rPr>
                <w:rFonts w:ascii="Times New Roman" w:eastAsia="Times New Roman" w:hAnsi="Times New Roman" w:cs="Times New Roman"/>
                <w:sz w:val="24"/>
                <w:szCs w:val="24"/>
                <w:lang w:eastAsia="ru-RU"/>
              </w:rPr>
              <w:t xml:space="preserve"> 1</w:t>
            </w:r>
            <w:r w:rsidR="00AD3FFD">
              <w:rPr>
                <w:rFonts w:ascii="Times New Roman" w:eastAsia="Times New Roman" w:hAnsi="Times New Roman" w:cs="Times New Roman"/>
                <w:sz w:val="24"/>
                <w:szCs w:val="24"/>
                <w:lang w:eastAsia="ru-RU"/>
              </w:rPr>
              <w:t>8</w:t>
            </w:r>
            <w:r w:rsidR="007356A1" w:rsidRPr="00D93D3D">
              <w:rPr>
                <w:rFonts w:ascii="Times New Roman" w:eastAsia="Times New Roman" w:hAnsi="Times New Roman" w:cs="Times New Roman"/>
                <w:sz w:val="24"/>
                <w:szCs w:val="24"/>
                <w:lang w:eastAsia="ru-RU"/>
              </w:rPr>
              <w:t>:00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B07FF8" w:rsidP="00AD3FF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BB7201">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sidR="00AD3FFD">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07FF8">
              <w:rPr>
                <w:rFonts w:ascii="Times New Roman" w:eastAsia="Times New Roman" w:hAnsi="Times New Roman" w:cs="Times New Roman"/>
                <w:sz w:val="24"/>
                <w:szCs w:val="24"/>
                <w:lang w:eastAsia="ru-RU"/>
              </w:rPr>
              <w:t>0</w:t>
            </w:r>
            <w:r w:rsidR="00BB720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BB7201">
              <w:rPr>
                <w:rFonts w:ascii="Times New Roman" w:eastAsia="Times New Roman" w:hAnsi="Times New Roman" w:cs="Times New Roman"/>
                <w:sz w:val="24"/>
                <w:szCs w:val="24"/>
                <w:lang w:eastAsia="ru-RU"/>
              </w:rPr>
              <w:t>н</w:t>
            </w:r>
            <w:r w:rsidR="00B07FF8">
              <w:rPr>
                <w:rFonts w:ascii="Times New Roman" w:eastAsia="Times New Roman" w:hAnsi="Times New Roman" w:cs="Times New Roman"/>
                <w:sz w:val="24"/>
                <w:szCs w:val="24"/>
                <w:lang w:eastAsia="ru-RU"/>
              </w:rPr>
              <w:t>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F56960" w:rsidRPr="00D93D3D">
              <w:rPr>
                <w:rFonts w:ascii="Times New Roman" w:eastAsia="Times New Roman" w:hAnsi="Times New Roman" w:cs="Times New Roman"/>
                <w:sz w:val="24"/>
                <w:szCs w:val="24"/>
                <w:lang w:eastAsia="ru-RU"/>
              </w:rPr>
              <w:t>«</w:t>
            </w:r>
            <w:r w:rsidR="00F56960">
              <w:rPr>
                <w:rFonts w:ascii="Times New Roman" w:eastAsia="Times New Roman" w:hAnsi="Times New Roman" w:cs="Times New Roman"/>
                <w:sz w:val="24"/>
                <w:szCs w:val="24"/>
                <w:lang w:eastAsia="ru-RU"/>
              </w:rPr>
              <w:t>0</w:t>
            </w:r>
            <w:r w:rsidR="00BB7201">
              <w:rPr>
                <w:rFonts w:ascii="Times New Roman" w:eastAsia="Times New Roman" w:hAnsi="Times New Roman" w:cs="Times New Roman"/>
                <w:sz w:val="24"/>
                <w:szCs w:val="24"/>
                <w:lang w:eastAsia="ru-RU"/>
              </w:rPr>
              <w:t>2</w:t>
            </w:r>
            <w:r w:rsidR="00F56960" w:rsidRPr="00D93D3D">
              <w:rPr>
                <w:rFonts w:ascii="Times New Roman" w:eastAsia="Times New Roman" w:hAnsi="Times New Roman" w:cs="Times New Roman"/>
                <w:sz w:val="24"/>
                <w:szCs w:val="24"/>
                <w:lang w:eastAsia="ru-RU"/>
              </w:rPr>
              <w:t xml:space="preserve">» </w:t>
            </w:r>
            <w:r w:rsidR="00BB7201">
              <w:rPr>
                <w:rFonts w:ascii="Times New Roman" w:eastAsia="Times New Roman" w:hAnsi="Times New Roman" w:cs="Times New Roman"/>
                <w:sz w:val="24"/>
                <w:szCs w:val="24"/>
                <w:lang w:eastAsia="ru-RU"/>
              </w:rPr>
              <w:t>н</w:t>
            </w:r>
            <w:r w:rsidR="00F56960">
              <w:rPr>
                <w:rFonts w:ascii="Times New Roman" w:eastAsia="Times New Roman" w:hAnsi="Times New Roman" w:cs="Times New Roman"/>
                <w:sz w:val="24"/>
                <w:szCs w:val="24"/>
                <w:lang w:eastAsia="ru-RU"/>
              </w:rPr>
              <w:t>оября</w:t>
            </w:r>
            <w:r w:rsidR="00F56960"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F56960">
              <w:rPr>
                <w:rFonts w:ascii="Times New Roman" w:eastAsia="Times New Roman" w:hAnsi="Times New Roman" w:cs="Times New Roman"/>
                <w:sz w:val="24"/>
                <w:szCs w:val="24"/>
                <w:lang w:eastAsia="ru-RU"/>
              </w:rPr>
              <w:t>1</w:t>
            </w:r>
            <w:r w:rsidR="00BB720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sidR="00BB7201">
              <w:rPr>
                <w:rFonts w:ascii="Times New Roman" w:eastAsia="Times New Roman" w:hAnsi="Times New Roman" w:cs="Times New Roman"/>
                <w:sz w:val="24"/>
                <w:szCs w:val="24"/>
                <w:lang w:eastAsia="ru-RU"/>
              </w:rPr>
              <w:t>но</w:t>
            </w:r>
            <w:r w:rsidR="00F56960">
              <w:rPr>
                <w:rFonts w:ascii="Times New Roman" w:eastAsia="Times New Roman" w:hAnsi="Times New Roman" w:cs="Times New Roman"/>
                <w:sz w:val="24"/>
                <w:szCs w:val="24"/>
                <w:lang w:eastAsia="ru-RU"/>
              </w:rPr>
              <w:t>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AD3FFD"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56960" w:rsidRPr="00B07FF8" w:rsidRDefault="00F56960" w:rsidP="00F56960">
            <w:pPr>
              <w:autoSpaceDE w:val="0"/>
              <w:autoSpaceDN w:val="0"/>
              <w:adjustRightInd w:val="0"/>
              <w:spacing w:after="0" w:line="240" w:lineRule="auto"/>
              <w:rPr>
                <w:rFonts w:ascii="Times New Roman" w:eastAsia="Calibri" w:hAnsi="Times New Roman" w:cs="Times New Roman"/>
                <w:bCs/>
                <w:color w:val="000000"/>
                <w:sz w:val="24"/>
                <w:szCs w:val="24"/>
              </w:rPr>
            </w:pPr>
            <w:r w:rsidRPr="00B07FF8">
              <w:rPr>
                <w:rFonts w:ascii="Times New Roman" w:eastAsia="Calibri" w:hAnsi="Times New Roman" w:cs="Times New Roman"/>
                <w:bCs/>
                <w:color w:val="000000"/>
                <w:sz w:val="24"/>
                <w:szCs w:val="24"/>
              </w:rPr>
              <w:t>Андреев Евгений Алексеевич</w:t>
            </w:r>
          </w:p>
          <w:p w:rsidR="00F56960" w:rsidRPr="00B07FF8" w:rsidRDefault="00F56960" w:rsidP="00F56960">
            <w:pPr>
              <w:autoSpaceDE w:val="0"/>
              <w:autoSpaceDN w:val="0"/>
              <w:adjustRightInd w:val="0"/>
              <w:spacing w:after="0" w:line="240" w:lineRule="auto"/>
              <w:jc w:val="both"/>
              <w:rPr>
                <w:rFonts w:ascii="Times New Roman" w:hAnsi="Times New Roman" w:cs="Times New Roman"/>
                <w:sz w:val="24"/>
                <w:szCs w:val="24"/>
              </w:rPr>
            </w:pPr>
            <w:r w:rsidRPr="00B07FF8">
              <w:rPr>
                <w:rFonts w:ascii="Times New Roman" w:eastAsia="Calibri" w:hAnsi="Times New Roman" w:cs="Times New Roman"/>
                <w:bCs/>
                <w:color w:val="000000"/>
                <w:sz w:val="24"/>
                <w:szCs w:val="24"/>
              </w:rPr>
              <w:t xml:space="preserve">тел. + 7 (347) 221-58-28, </w:t>
            </w:r>
            <w:r w:rsidRPr="00B07FF8">
              <w:rPr>
                <w:rFonts w:ascii="Times New Roman" w:eastAsia="Calibri" w:hAnsi="Times New Roman" w:cs="Times New Roman"/>
                <w:bCs/>
                <w:color w:val="000000"/>
                <w:sz w:val="24"/>
                <w:szCs w:val="24"/>
                <w:lang w:val="en-US"/>
              </w:rPr>
              <w:t>e</w:t>
            </w:r>
            <w:r w:rsidRPr="00B07FF8">
              <w:rPr>
                <w:rFonts w:ascii="Times New Roman" w:eastAsia="Calibri" w:hAnsi="Times New Roman" w:cs="Times New Roman"/>
                <w:bCs/>
                <w:color w:val="000000"/>
                <w:sz w:val="24"/>
                <w:szCs w:val="24"/>
              </w:rPr>
              <w:t>-</w:t>
            </w:r>
            <w:r w:rsidRPr="00B07FF8">
              <w:rPr>
                <w:rFonts w:ascii="Times New Roman" w:eastAsia="Calibri" w:hAnsi="Times New Roman" w:cs="Times New Roman"/>
                <w:bCs/>
                <w:color w:val="000000"/>
                <w:sz w:val="24"/>
                <w:szCs w:val="24"/>
                <w:lang w:val="en-US"/>
              </w:rPr>
              <w:t>mail</w:t>
            </w:r>
            <w:r w:rsidRPr="00B07FF8">
              <w:rPr>
                <w:rFonts w:ascii="Times New Roman" w:eastAsia="Calibri" w:hAnsi="Times New Roman" w:cs="Times New Roman"/>
                <w:bCs/>
                <w:color w:val="000000"/>
                <w:sz w:val="24"/>
                <w:szCs w:val="24"/>
              </w:rPr>
              <w:t>:</w:t>
            </w:r>
            <w:r w:rsidRPr="00B07FF8">
              <w:rPr>
                <w:rFonts w:ascii="Times New Roman" w:eastAsia="Times New Roman" w:hAnsi="Times New Roman" w:cs="Times New Roman"/>
                <w:color w:val="777777"/>
                <w:sz w:val="24"/>
                <w:szCs w:val="24"/>
                <w:lang w:eastAsia="ru-RU"/>
              </w:rPr>
              <w:t xml:space="preserve"> </w:t>
            </w:r>
            <w:hyperlink r:id="rId28" w:history="1">
              <w:r w:rsidRPr="00B07FF8">
                <w:rPr>
                  <w:rFonts w:ascii="Times New Roman" w:hAnsi="Times New Roman" w:cs="Times New Roman"/>
                  <w:color w:val="0000FF"/>
                  <w:sz w:val="24"/>
                  <w:szCs w:val="24"/>
                  <w:u w:val="single"/>
                  <w:lang w:val="en-US"/>
                </w:rPr>
                <w:t>ouz</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bashtel</w:t>
              </w:r>
              <w:r w:rsidRPr="00B07FF8">
                <w:rPr>
                  <w:rFonts w:ascii="Times New Roman" w:hAnsi="Times New Roman" w:cs="Times New Roman"/>
                  <w:color w:val="0000FF"/>
                  <w:sz w:val="24"/>
                  <w:szCs w:val="24"/>
                  <w:u w:val="single"/>
                </w:rPr>
                <w:t>.</w:t>
              </w:r>
              <w:r w:rsidRPr="00B07FF8">
                <w:rPr>
                  <w:rFonts w:ascii="Times New Roman" w:hAnsi="Times New Roman" w:cs="Times New Roman"/>
                  <w:color w:val="0000FF"/>
                  <w:sz w:val="24"/>
                  <w:szCs w:val="24"/>
                  <w:u w:val="single"/>
                  <w:lang w:val="en-US"/>
                </w:rPr>
                <w:t>ru</w:t>
              </w:r>
            </w:hyperlink>
          </w:p>
          <w:p w:rsidR="00F56960" w:rsidRPr="00D93D3D" w:rsidRDefault="00F56960" w:rsidP="00F56960">
            <w:pPr>
              <w:autoSpaceDE w:val="0"/>
              <w:autoSpaceDN w:val="0"/>
              <w:adjustRightInd w:val="0"/>
              <w:spacing w:after="0" w:line="240" w:lineRule="auto"/>
              <w:rPr>
                <w:rFonts w:ascii="Times New Roman" w:eastAsia="Calibri" w:hAnsi="Times New Roman" w:cs="Times New Roman"/>
                <w:bCs/>
                <w:color w:val="000000"/>
                <w:sz w:val="10"/>
                <w:szCs w:val="10"/>
              </w:rPr>
            </w:pPr>
          </w:p>
          <w:p w:rsidR="00F56960" w:rsidRPr="00E87481" w:rsidRDefault="00F56960" w:rsidP="00F569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BB7201" w:rsidRDefault="00BB7201" w:rsidP="00BB7201">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4B66AD">
              <w:rPr>
                <w:rFonts w:ascii="Times New Roman" w:eastAsia="Calibri" w:hAnsi="Times New Roman" w:cs="Times New Roman"/>
                <w:iCs/>
                <w:color w:val="000000"/>
                <w:sz w:val="24"/>
                <w:szCs w:val="24"/>
                <w:lang w:eastAsia="ru-RU"/>
              </w:rPr>
              <w:t>Янгирова Гульназ Ильясовна</w:t>
            </w:r>
          </w:p>
          <w:p w:rsidR="00BB7201" w:rsidRPr="00732CB3" w:rsidRDefault="00BB7201" w:rsidP="00BB7201">
            <w:pPr>
              <w:autoSpaceDE w:val="0"/>
              <w:autoSpaceDN w:val="0"/>
              <w:adjustRightInd w:val="0"/>
              <w:spacing w:after="0" w:line="240" w:lineRule="auto"/>
            </w:pPr>
            <w:r w:rsidRPr="00E87481">
              <w:rPr>
                <w:rFonts w:ascii="Times New Roman" w:eastAsia="Calibri" w:hAnsi="Times New Roman" w:cs="Times New Roman"/>
                <w:bCs/>
                <w:color w:val="000000"/>
                <w:sz w:val="24"/>
                <w:szCs w:val="24"/>
              </w:rPr>
              <w:t>тел</w:t>
            </w:r>
            <w:r w:rsidRPr="00732CB3">
              <w:rPr>
                <w:rFonts w:ascii="Times New Roman" w:eastAsia="Calibri" w:hAnsi="Times New Roman" w:cs="Times New Roman"/>
                <w:bCs/>
                <w:color w:val="000000"/>
                <w:sz w:val="24"/>
                <w:szCs w:val="24"/>
              </w:rPr>
              <w:t xml:space="preserve">. + 7 (347) 221-53-98, </w:t>
            </w:r>
            <w:r w:rsidRPr="00E87481">
              <w:rPr>
                <w:rFonts w:ascii="Times New Roman" w:eastAsia="Calibri" w:hAnsi="Times New Roman" w:cs="Times New Roman"/>
                <w:bCs/>
                <w:color w:val="000000"/>
                <w:sz w:val="24"/>
                <w:szCs w:val="24"/>
                <w:lang w:val="en-US"/>
              </w:rPr>
              <w:t>e</w:t>
            </w:r>
            <w:r w:rsidRPr="00732CB3">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732CB3">
              <w:rPr>
                <w:rFonts w:ascii="Times New Roman" w:eastAsia="Calibri" w:hAnsi="Times New Roman" w:cs="Times New Roman"/>
                <w:bCs/>
                <w:color w:val="000000"/>
                <w:sz w:val="24"/>
                <w:szCs w:val="24"/>
              </w:rPr>
              <w:t>:</w:t>
            </w:r>
            <w:r w:rsidRPr="00732CB3">
              <w:rPr>
                <w:rFonts w:ascii="Times New Roman" w:eastAsia="Times New Roman" w:hAnsi="Times New Roman" w:cs="Times New Roman"/>
                <w:color w:val="777777"/>
                <w:sz w:val="24"/>
                <w:szCs w:val="24"/>
                <w:lang w:eastAsia="ru-RU"/>
              </w:rPr>
              <w:t xml:space="preserve"> </w:t>
            </w:r>
            <w:hyperlink r:id="rId29" w:history="1">
              <w:r w:rsidRPr="004B66AD">
                <w:rPr>
                  <w:rStyle w:val="a3"/>
                  <w:rFonts w:ascii="Times New Roman" w:hAnsi="Times New Roman" w:cs="Times New Roman"/>
                  <w:lang w:val="en-US"/>
                </w:rPr>
                <w:t>g</w:t>
              </w:r>
              <w:r w:rsidRPr="00732CB3">
                <w:rPr>
                  <w:rStyle w:val="a3"/>
                  <w:rFonts w:ascii="Times New Roman" w:hAnsi="Times New Roman" w:cs="Times New Roman"/>
                </w:rPr>
                <w:t>.</w:t>
              </w:r>
              <w:r w:rsidRPr="004B66AD">
                <w:rPr>
                  <w:rStyle w:val="a3"/>
                  <w:rFonts w:ascii="Times New Roman" w:hAnsi="Times New Roman" w:cs="Times New Roman"/>
                  <w:lang w:val="en-US"/>
                </w:rPr>
                <w:t>yangirova</w:t>
              </w:r>
              <w:r w:rsidRPr="00732CB3">
                <w:rPr>
                  <w:rStyle w:val="a3"/>
                  <w:rFonts w:ascii="Times New Roman" w:hAnsi="Times New Roman" w:cs="Times New Roman"/>
                </w:rPr>
                <w:t>@</w:t>
              </w:r>
              <w:r w:rsidRPr="004B66AD">
                <w:rPr>
                  <w:rStyle w:val="a3"/>
                  <w:rFonts w:ascii="Times New Roman" w:hAnsi="Times New Roman" w:cs="Times New Roman"/>
                  <w:lang w:val="en-US"/>
                </w:rPr>
                <w:t>bashtel</w:t>
              </w:r>
              <w:r w:rsidRPr="00732CB3">
                <w:rPr>
                  <w:rStyle w:val="a3"/>
                  <w:rFonts w:ascii="Times New Roman" w:hAnsi="Times New Roman" w:cs="Times New Roman"/>
                </w:rPr>
                <w:t>.</w:t>
              </w:r>
              <w:r w:rsidRPr="004B66AD">
                <w:rPr>
                  <w:rStyle w:val="a3"/>
                  <w:rFonts w:ascii="Times New Roman" w:hAnsi="Times New Roman" w:cs="Times New Roman"/>
                  <w:lang w:val="en-US"/>
                </w:rPr>
                <w:t>ru</w:t>
              </w:r>
            </w:hyperlink>
          </w:p>
          <w:p w:rsidR="00D93D3D" w:rsidRPr="00C31E2A" w:rsidRDefault="00D93D3D" w:rsidP="00A9609D">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AD3FF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D3FFD">
              <w:rPr>
                <w:rFonts w:ascii="Times New Roman" w:eastAsia="Times New Roman" w:hAnsi="Times New Roman" w:cs="Times New Roman"/>
                <w:sz w:val="24"/>
                <w:szCs w:val="24"/>
                <w:lang w:eastAsia="ru-RU"/>
              </w:rPr>
              <w:t>1</w:t>
            </w:r>
            <w:r w:rsidR="00BB7201">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BB7201">
              <w:rPr>
                <w:rFonts w:ascii="Times New Roman" w:eastAsia="Times New Roman" w:hAnsi="Times New Roman" w:cs="Times New Roman"/>
                <w:sz w:val="24"/>
                <w:szCs w:val="24"/>
                <w:lang w:eastAsia="ru-RU"/>
              </w:rPr>
              <w:t>ок</w:t>
            </w:r>
            <w:r w:rsidR="00F56960">
              <w:rPr>
                <w:rFonts w:ascii="Times New Roman" w:eastAsia="Times New Roman" w:hAnsi="Times New Roman" w:cs="Times New Roman"/>
                <w:sz w:val="24"/>
                <w:szCs w:val="24"/>
                <w:lang w:eastAsia="ru-RU"/>
              </w:rPr>
              <w:t>тября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BB7201" w:rsidRPr="00D93D3D">
              <w:rPr>
                <w:rFonts w:ascii="Times New Roman" w:eastAsia="Times New Roman" w:hAnsi="Times New Roman" w:cs="Times New Roman"/>
                <w:sz w:val="24"/>
                <w:szCs w:val="24"/>
                <w:lang w:eastAsia="ru-RU"/>
              </w:rPr>
              <w:t>«</w:t>
            </w:r>
            <w:r w:rsidR="00AD3FFD">
              <w:rPr>
                <w:rFonts w:ascii="Times New Roman" w:eastAsia="Times New Roman" w:hAnsi="Times New Roman" w:cs="Times New Roman"/>
                <w:sz w:val="24"/>
                <w:szCs w:val="24"/>
                <w:lang w:eastAsia="ru-RU"/>
              </w:rPr>
              <w:t>1</w:t>
            </w:r>
            <w:r w:rsidR="00BB7201">
              <w:rPr>
                <w:rFonts w:ascii="Times New Roman" w:eastAsia="Times New Roman" w:hAnsi="Times New Roman" w:cs="Times New Roman"/>
                <w:sz w:val="24"/>
                <w:szCs w:val="24"/>
                <w:lang w:eastAsia="ru-RU"/>
              </w:rPr>
              <w:t>0</w:t>
            </w:r>
            <w:r w:rsidR="00BB7201" w:rsidRPr="00D93D3D">
              <w:rPr>
                <w:rFonts w:ascii="Times New Roman" w:eastAsia="Times New Roman" w:hAnsi="Times New Roman" w:cs="Times New Roman"/>
                <w:sz w:val="24"/>
                <w:szCs w:val="24"/>
                <w:lang w:eastAsia="ru-RU"/>
              </w:rPr>
              <w:t xml:space="preserve">» </w:t>
            </w:r>
            <w:r w:rsidR="00BB7201">
              <w:rPr>
                <w:rFonts w:ascii="Times New Roman" w:eastAsia="Times New Roman" w:hAnsi="Times New Roman" w:cs="Times New Roman"/>
                <w:sz w:val="24"/>
                <w:szCs w:val="24"/>
                <w:lang w:eastAsia="ru-RU"/>
              </w:rPr>
              <w:t>октября</w:t>
            </w:r>
            <w:r w:rsidR="00BB7201" w:rsidRPr="00D93D3D">
              <w:rPr>
                <w:rFonts w:ascii="Times New Roman" w:eastAsia="Times New Roman" w:hAnsi="Times New Roman" w:cs="Times New Roman"/>
                <w:sz w:val="24"/>
                <w:szCs w:val="24"/>
                <w:lang w:eastAsia="ru-RU"/>
              </w:rPr>
              <w:t xml:space="preserve"> </w:t>
            </w:r>
            <w:r w:rsidR="00F56960" w:rsidRPr="00D93D3D">
              <w:rPr>
                <w:rFonts w:ascii="Times New Roman" w:eastAsia="Times New Roman" w:hAnsi="Times New Roman" w:cs="Times New Roman"/>
                <w:iCs/>
                <w:sz w:val="24"/>
                <w:szCs w:val="24"/>
                <w:lang w:eastAsia="ru-RU"/>
              </w:rPr>
              <w:t>2017 года 1</w:t>
            </w:r>
            <w:r w:rsidR="00E171D6">
              <w:rPr>
                <w:rFonts w:ascii="Times New Roman" w:eastAsia="Times New Roman" w:hAnsi="Times New Roman" w:cs="Times New Roman"/>
                <w:iCs/>
                <w:sz w:val="24"/>
                <w:szCs w:val="24"/>
                <w:lang w:eastAsia="ru-RU"/>
              </w:rPr>
              <w:t>2</w:t>
            </w:r>
            <w:r w:rsidR="00F56960" w:rsidRPr="00D93D3D">
              <w:rPr>
                <w:rFonts w:ascii="Times New Roman" w:eastAsia="Times New Roman" w:hAnsi="Times New Roman" w:cs="Times New Roman"/>
                <w:iCs/>
                <w:sz w:val="24"/>
                <w:szCs w:val="24"/>
                <w:lang w:eastAsia="ru-RU"/>
              </w:rPr>
              <w:t>:00</w:t>
            </w:r>
            <w:r w:rsidRPr="00D93D3D">
              <w:rPr>
                <w:rFonts w:ascii="Times New Roman" w:eastAsia="Times New Roman" w:hAnsi="Times New Roman" w:cs="Times New Roman"/>
                <w:iCs/>
                <w:sz w:val="24"/>
                <w:szCs w:val="24"/>
                <w:lang w:eastAsia="ru-RU"/>
              </w:rPr>
              <w:t xml:space="preserve">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BB7201" w:rsidP="00AD3FF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w:t>
            </w:r>
            <w:r w:rsidR="00F56960" w:rsidRPr="00D93D3D">
              <w:rPr>
                <w:rFonts w:ascii="Times New Roman" w:eastAsia="Times New Roman" w:hAnsi="Times New Roman" w:cs="Times New Roman"/>
                <w:iCs/>
                <w:sz w:val="24"/>
                <w:szCs w:val="24"/>
                <w:lang w:eastAsia="ru-RU"/>
              </w:rPr>
              <w:t>2017 года</w:t>
            </w:r>
            <w:r w:rsidR="00F56960" w:rsidRPr="00D93D3D">
              <w:rPr>
                <w:rFonts w:ascii="Times New Roman" w:eastAsia="Times New Roman" w:hAnsi="Times New Roman" w:cs="Times New Roman"/>
                <w:sz w:val="24"/>
                <w:szCs w:val="24"/>
                <w:lang w:eastAsia="ru-RU"/>
              </w:rPr>
              <w:t xml:space="preserve"> 1</w:t>
            </w:r>
            <w:r w:rsidR="00AD3FFD">
              <w:rPr>
                <w:rFonts w:ascii="Times New Roman" w:eastAsia="Times New Roman" w:hAnsi="Times New Roman" w:cs="Times New Roman"/>
                <w:sz w:val="24"/>
                <w:szCs w:val="24"/>
                <w:lang w:eastAsia="ru-RU"/>
              </w:rPr>
              <w:t>8</w:t>
            </w:r>
            <w:r w:rsidR="00F56960" w:rsidRPr="00D93D3D">
              <w:rPr>
                <w:rFonts w:ascii="Times New Roman" w:eastAsia="Times New Roman" w:hAnsi="Times New Roman" w:cs="Times New Roman"/>
                <w:sz w:val="24"/>
                <w:szCs w:val="24"/>
                <w:lang w:eastAsia="ru-RU"/>
              </w:rPr>
              <w:t xml:space="preserve">:00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BB7201"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w:t>
            </w:r>
            <w:r w:rsidR="00F56960" w:rsidRPr="00D93D3D">
              <w:rPr>
                <w:rFonts w:ascii="Times New Roman" w:eastAsia="Times New Roman" w:hAnsi="Times New Roman" w:cs="Times New Roman"/>
                <w:iCs/>
                <w:sz w:val="24"/>
                <w:szCs w:val="24"/>
                <w:lang w:eastAsia="ru-RU"/>
              </w:rPr>
              <w:t>2017 года</w:t>
            </w:r>
            <w:r w:rsidR="00F56960" w:rsidRPr="00D93D3D">
              <w:rPr>
                <w:rFonts w:ascii="Times New Roman" w:eastAsia="Times New Roman" w:hAnsi="Times New Roman" w:cs="Times New Roman"/>
                <w:sz w:val="24"/>
                <w:szCs w:val="24"/>
                <w:lang w:eastAsia="ru-RU"/>
              </w:rPr>
              <w:t xml:space="preserve"> 1</w:t>
            </w:r>
            <w:r w:rsidR="00AD3FFD">
              <w:rPr>
                <w:rFonts w:ascii="Times New Roman" w:eastAsia="Times New Roman" w:hAnsi="Times New Roman" w:cs="Times New Roman"/>
                <w:sz w:val="24"/>
                <w:szCs w:val="24"/>
                <w:lang w:eastAsia="ru-RU"/>
              </w:rPr>
              <w:t>8</w:t>
            </w:r>
            <w:r w:rsidR="00F56960" w:rsidRPr="00D93D3D">
              <w:rPr>
                <w:rFonts w:ascii="Times New Roman" w:eastAsia="Times New Roman" w:hAnsi="Times New Roman" w:cs="Times New Roman"/>
                <w:sz w:val="24"/>
                <w:szCs w:val="24"/>
                <w:lang w:eastAsia="ru-RU"/>
              </w:rPr>
              <w:t>:00 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B7201" w:rsidRPr="00D93D3D" w:rsidRDefault="00BB7201" w:rsidP="00BB720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BB7201" w:rsidRPr="00D93D3D" w:rsidRDefault="00BB7201" w:rsidP="00BB7201">
            <w:pPr>
              <w:spacing w:after="0" w:line="240" w:lineRule="auto"/>
              <w:rPr>
                <w:rFonts w:ascii="Times New Roman" w:eastAsia="Times New Roman" w:hAnsi="Times New Roman" w:cs="Times New Roman"/>
                <w:sz w:val="10"/>
                <w:szCs w:val="10"/>
                <w:lang w:eastAsia="ru-RU"/>
              </w:rPr>
            </w:pPr>
          </w:p>
          <w:p w:rsidR="00BB7201" w:rsidRPr="00D93D3D" w:rsidRDefault="00BB7201" w:rsidP="00BB720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BB7201" w:rsidRPr="00D93D3D" w:rsidRDefault="00BB7201" w:rsidP="00BB7201">
            <w:pPr>
              <w:spacing w:after="0" w:line="240" w:lineRule="auto"/>
              <w:rPr>
                <w:rFonts w:ascii="Times New Roman" w:eastAsia="Times New Roman" w:hAnsi="Times New Roman" w:cs="Times New Roman"/>
                <w:sz w:val="10"/>
                <w:szCs w:val="10"/>
                <w:lang w:eastAsia="ru-RU"/>
              </w:rPr>
            </w:pPr>
          </w:p>
          <w:p w:rsidR="00BB7201" w:rsidRPr="00D93D3D" w:rsidRDefault="00BB7201" w:rsidP="00BB720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w:t>
            </w:r>
          </w:p>
          <w:p w:rsidR="00F56960" w:rsidRPr="00D93D3D" w:rsidRDefault="00F56960" w:rsidP="00F5696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F56960" w:rsidRPr="00F56960">
              <w:rPr>
                <w:rFonts w:ascii="Times New Roman" w:eastAsia="Times New Roman" w:hAnsi="Times New Roman" w:cs="Times New Roman"/>
                <w:b/>
                <w:sz w:val="24"/>
                <w:szCs w:val="24"/>
                <w:lang w:eastAsia="ru-RU"/>
              </w:rPr>
              <w:t>«</w:t>
            </w:r>
            <w:r w:rsidR="00AD3FFD">
              <w:rPr>
                <w:rFonts w:ascii="Times New Roman" w:eastAsia="Times New Roman" w:hAnsi="Times New Roman" w:cs="Times New Roman"/>
                <w:b/>
                <w:sz w:val="24"/>
                <w:szCs w:val="24"/>
                <w:lang w:eastAsia="ru-RU"/>
              </w:rPr>
              <w:t>1</w:t>
            </w:r>
            <w:r w:rsidR="00BB7201">
              <w:rPr>
                <w:rFonts w:ascii="Times New Roman" w:eastAsia="Times New Roman" w:hAnsi="Times New Roman" w:cs="Times New Roman"/>
                <w:b/>
                <w:sz w:val="24"/>
                <w:szCs w:val="24"/>
                <w:lang w:eastAsia="ru-RU"/>
              </w:rPr>
              <w:t>0</w:t>
            </w:r>
            <w:r w:rsidR="00F56960" w:rsidRPr="00F56960">
              <w:rPr>
                <w:rFonts w:ascii="Times New Roman" w:eastAsia="Times New Roman" w:hAnsi="Times New Roman" w:cs="Times New Roman"/>
                <w:b/>
                <w:sz w:val="24"/>
                <w:szCs w:val="24"/>
                <w:lang w:eastAsia="ru-RU"/>
              </w:rPr>
              <w:t xml:space="preserve">» </w:t>
            </w:r>
            <w:r w:rsidR="00BB7201">
              <w:rPr>
                <w:rFonts w:ascii="Times New Roman" w:eastAsia="Times New Roman" w:hAnsi="Times New Roman" w:cs="Times New Roman"/>
                <w:b/>
                <w:sz w:val="24"/>
                <w:szCs w:val="24"/>
                <w:lang w:eastAsia="ru-RU"/>
              </w:rPr>
              <w:t>ок</w:t>
            </w:r>
            <w:r w:rsidR="00F56960" w:rsidRPr="00F56960">
              <w:rPr>
                <w:rFonts w:ascii="Times New Roman" w:eastAsia="Times New Roman" w:hAnsi="Times New Roman" w:cs="Times New Roman"/>
                <w:b/>
                <w:sz w:val="24"/>
                <w:szCs w:val="24"/>
                <w:lang w:eastAsia="ru-RU"/>
              </w:rPr>
              <w:t xml:space="preserve">тября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B46EC1">
              <w:rPr>
                <w:rFonts w:ascii="Times New Roman" w:eastAsia="Times New Roman" w:hAnsi="Times New Roman" w:cs="Times New Roman"/>
                <w:b/>
                <w:sz w:val="24"/>
                <w:szCs w:val="24"/>
                <w:lang w:eastAsia="ru-RU"/>
              </w:rPr>
              <w:t>2</w:t>
            </w:r>
            <w:r w:rsidR="00BB7201">
              <w:rPr>
                <w:rFonts w:ascii="Times New Roman" w:eastAsia="Times New Roman" w:hAnsi="Times New Roman" w:cs="Times New Roman"/>
                <w:b/>
                <w:sz w:val="24"/>
                <w:szCs w:val="24"/>
                <w:lang w:eastAsia="ru-RU"/>
              </w:rPr>
              <w:t>5</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F56960">
              <w:rPr>
                <w:rFonts w:ascii="Times New Roman" w:eastAsia="Times New Roman" w:hAnsi="Times New Roman" w:cs="Times New Roman"/>
                <w:b/>
                <w:sz w:val="24"/>
                <w:szCs w:val="24"/>
                <w:lang w:eastAsia="ru-RU"/>
              </w:rPr>
              <w:t>октября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56960" w:rsidRPr="00C535B2" w:rsidRDefault="00F56960" w:rsidP="00F5696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4B66AD" w:rsidRPr="004B66AD">
              <w:rPr>
                <w:rFonts w:ascii="Times New Roman" w:eastAsia="Times New Roman" w:hAnsi="Times New Roman" w:cs="Times New Roman"/>
                <w:sz w:val="24"/>
                <w:szCs w:val="24"/>
                <w:lang w:eastAsia="ru-RU"/>
              </w:rPr>
              <w:t>детских новогодних подарков</w:t>
            </w:r>
            <w:r w:rsidRPr="00C535B2">
              <w:rPr>
                <w:rFonts w:ascii="Times New Roman" w:eastAsia="Calibri" w:hAnsi="Times New Roman" w:cs="Times New Roman"/>
                <w:color w:val="000000"/>
                <w:sz w:val="24"/>
                <w:szCs w:val="24"/>
              </w:rPr>
              <w:t>.</w:t>
            </w:r>
          </w:p>
          <w:p w:rsidR="00F56960" w:rsidRPr="00C535B2" w:rsidRDefault="00F56960" w:rsidP="00F5696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B7201" w:rsidRPr="00994CB3" w:rsidRDefault="00BB7201" w:rsidP="00BB7201">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BB7201" w:rsidRDefault="00BB7201" w:rsidP="00BB7201">
            <w:pPr>
              <w:autoSpaceDE w:val="0"/>
              <w:autoSpaceDN w:val="0"/>
              <w:adjustRightInd w:val="0"/>
              <w:spacing w:after="0" w:line="240" w:lineRule="auto"/>
              <w:jc w:val="both"/>
              <w:rPr>
                <w:rFonts w:ascii="Times New Roman" w:eastAsia="Calibri" w:hAnsi="Times New Roman" w:cs="Times New Roman"/>
                <w:iCs/>
                <w:sz w:val="24"/>
                <w:szCs w:val="24"/>
              </w:rPr>
            </w:pPr>
            <w:r w:rsidRPr="004B66AD">
              <w:rPr>
                <w:rFonts w:ascii="Times New Roman" w:eastAsia="Calibri" w:hAnsi="Times New Roman" w:cs="Times New Roman"/>
                <w:iCs/>
                <w:sz w:val="24"/>
                <w:szCs w:val="24"/>
              </w:rPr>
              <w:t>1 991</w:t>
            </w:r>
            <w:r>
              <w:rPr>
                <w:rFonts w:ascii="Times New Roman" w:eastAsia="Calibri" w:hAnsi="Times New Roman" w:cs="Times New Roman"/>
                <w:iCs/>
                <w:sz w:val="24"/>
                <w:szCs w:val="24"/>
              </w:rPr>
              <w:t> </w:t>
            </w:r>
            <w:r w:rsidRPr="004B66AD">
              <w:rPr>
                <w:rFonts w:ascii="Times New Roman" w:eastAsia="Calibri" w:hAnsi="Times New Roman" w:cs="Times New Roman"/>
                <w:iCs/>
                <w:sz w:val="24"/>
                <w:szCs w:val="24"/>
              </w:rPr>
              <w:t>486</w:t>
            </w:r>
            <w:r>
              <w:rPr>
                <w:rFonts w:ascii="Times New Roman" w:eastAsia="Calibri" w:hAnsi="Times New Roman" w:cs="Times New Roman"/>
                <w:iCs/>
                <w:sz w:val="24"/>
                <w:szCs w:val="24"/>
              </w:rPr>
              <w:t>,</w:t>
            </w:r>
            <w:r w:rsidRPr="004B66AD">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девятьсот девяносто одна </w:t>
            </w:r>
            <w:r w:rsidRPr="00994CB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четыреста восемьдесят шесть рублей 00 копеек</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 xml:space="preserve">с учетом НДС </w:t>
            </w:r>
            <w:r>
              <w:rPr>
                <w:rFonts w:ascii="Times New Roman" w:eastAsia="Calibri" w:hAnsi="Times New Roman" w:cs="Times New Roman"/>
                <w:iCs/>
                <w:sz w:val="24"/>
                <w:szCs w:val="24"/>
              </w:rPr>
              <w:t>(1</w:t>
            </w:r>
            <w:r w:rsidRPr="00994CB3">
              <w:rPr>
                <w:rFonts w:ascii="Times New Roman" w:eastAsia="Calibri" w:hAnsi="Times New Roman" w:cs="Times New Roman"/>
                <w:iCs/>
                <w:sz w:val="24"/>
                <w:szCs w:val="24"/>
              </w:rPr>
              <w:t xml:space="preserve">8%) </w:t>
            </w:r>
          </w:p>
          <w:p w:rsidR="00BB7201" w:rsidRPr="00994CB3" w:rsidRDefault="00BB7201" w:rsidP="00BB7201">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303 786,00 рублей</w:t>
            </w:r>
            <w:r w:rsidRPr="00994CB3">
              <w:rPr>
                <w:rFonts w:ascii="Times New Roman" w:eastAsia="Calibri" w:hAnsi="Times New Roman" w:cs="Times New Roman"/>
                <w:iCs/>
                <w:sz w:val="24"/>
                <w:szCs w:val="24"/>
              </w:rPr>
              <w:t xml:space="preserve">. </w:t>
            </w:r>
          </w:p>
          <w:p w:rsidR="00BB7201" w:rsidRPr="00994CB3" w:rsidRDefault="00BB7201" w:rsidP="00BB7201">
            <w:pPr>
              <w:autoSpaceDE w:val="0"/>
              <w:autoSpaceDN w:val="0"/>
              <w:adjustRightInd w:val="0"/>
              <w:spacing w:after="0" w:line="240" w:lineRule="auto"/>
              <w:jc w:val="both"/>
              <w:rPr>
                <w:rFonts w:ascii="Times New Roman" w:eastAsia="Calibri" w:hAnsi="Times New Roman" w:cs="Times New Roman"/>
                <w:iCs/>
                <w:sz w:val="10"/>
                <w:szCs w:val="10"/>
              </w:rPr>
            </w:pPr>
          </w:p>
          <w:p w:rsidR="00F56960" w:rsidRDefault="00BB7201" w:rsidP="00BB7201">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1 687 700,00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Один миллион шестьсот восемьдесят семь ты</w:t>
            </w:r>
            <w:r w:rsidRPr="00994CB3">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 </w:t>
            </w:r>
            <w:r w:rsidRPr="00994CB3">
              <w:rPr>
                <w:rFonts w:ascii="Times New Roman" w:eastAsia="Times New Roman" w:hAnsi="Times New Roman" w:cs="Times New Roman"/>
                <w:iCs/>
                <w:sz w:val="24"/>
                <w:szCs w:val="24"/>
                <w:lang w:eastAsia="ru-RU"/>
              </w:rPr>
              <w:t>с</w:t>
            </w:r>
            <w:r>
              <w:rPr>
                <w:rFonts w:ascii="Times New Roman" w:eastAsia="Times New Roman" w:hAnsi="Times New Roman" w:cs="Times New Roman"/>
                <w:iCs/>
                <w:sz w:val="24"/>
                <w:szCs w:val="24"/>
                <w:lang w:eastAsia="ru-RU"/>
              </w:rPr>
              <w:t>емьсот рублей 00 копеек</w:t>
            </w:r>
            <w:r w:rsidRPr="00994CB3">
              <w:rPr>
                <w:rFonts w:ascii="Times New Roman" w:eastAsia="Times New Roman" w:hAnsi="Times New Roman" w:cs="Times New Roman"/>
                <w:iCs/>
                <w:sz w:val="24"/>
                <w:szCs w:val="24"/>
                <w:lang w:eastAsia="ru-RU"/>
              </w:rPr>
              <w:t>) без учета НДС.</w:t>
            </w:r>
          </w:p>
          <w:p w:rsidR="00BB7201" w:rsidRPr="006E1AEF" w:rsidRDefault="00BB7201" w:rsidP="00BB7201">
            <w:pPr>
              <w:spacing w:after="0" w:line="240" w:lineRule="auto"/>
              <w:rPr>
                <w:rFonts w:ascii="Times New Roman" w:eastAsia="Times New Roman" w:hAnsi="Times New Roman" w:cs="Times New Roman"/>
                <w:iCs/>
                <w:sz w:val="24"/>
                <w:szCs w:val="24"/>
                <w:lang w:eastAsia="ru-RU"/>
              </w:rPr>
            </w:pPr>
          </w:p>
          <w:p w:rsidR="00D93D3D" w:rsidRDefault="006E1AEF" w:rsidP="00F56960">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предусмотренных Кодексом </w:t>
                  </w:r>
                  <w:r w:rsidRPr="00D93D3D">
                    <w:rPr>
                      <w:rFonts w:ascii="Times New Roman" w:eastAsia="Times New Roman" w:hAnsi="Times New Roman" w:cs="Arial"/>
                      <w:color w:val="000000"/>
                      <w:sz w:val="24"/>
                      <w:szCs w:val="24"/>
                      <w:lang w:eastAsia="ru-RU"/>
                    </w:rPr>
                    <w:lastRenderedPageBreak/>
                    <w:t>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8E05A3" w:rsidRPr="00D93D3D">
                    <w:rPr>
                      <w:rFonts w:ascii="Times New Roman" w:eastAsia="Times New Roman" w:hAnsi="Times New Roman" w:cs="Arial"/>
                      <w:color w:val="000000"/>
                      <w:sz w:val="24"/>
                      <w:szCs w:val="24"/>
                      <w:lang w:eastAsia="ru-RU"/>
                    </w:rPr>
                    <w:t>законом от</w:t>
                  </w:r>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r w:rsidR="008E05A3" w:rsidRPr="00D93D3D">
                    <w:rPr>
                      <w:rFonts w:ascii="Times New Roman" w:eastAsia="Calibri" w:hAnsi="Times New Roman" w:cs="Arial"/>
                      <w:color w:val="000000"/>
                      <w:sz w:val="24"/>
                      <w:szCs w:val="24"/>
                      <w:lang w:eastAsia="ru-RU"/>
                    </w:rPr>
                    <w:t>законом от</w:t>
                  </w:r>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6450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 xml:space="preserve">Порядок оценки и сопоставления Заявок, критерии оценки и </w:t>
            </w:r>
            <w:r w:rsidRPr="00D93D3D">
              <w:rPr>
                <w:rFonts w:ascii="Times New Roman" w:eastAsia="Times New Roman" w:hAnsi="Times New Roman" w:cs="Times New Roman"/>
                <w:sz w:val="24"/>
                <w:szCs w:val="24"/>
                <w:shd w:val="clear" w:color="auto" w:fill="F2F2F2"/>
                <w:lang w:eastAsia="ru-RU"/>
              </w:rPr>
              <w:lastRenderedPageBreak/>
              <w:t>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 xml:space="preserve">Величина значимости критерия </w:t>
                  </w:r>
                  <w:r w:rsidRPr="00D93D3D">
                    <w:rPr>
                      <w:rFonts w:ascii="Times New Roman" w:eastAsia="Times New Roman" w:hAnsi="Times New Roman" w:cs="Times New Roman"/>
                      <w:color w:val="000000"/>
                      <w:sz w:val="24"/>
                      <w:szCs w:val="24"/>
                      <w:lang w:eastAsia="ru-RU"/>
                    </w:rPr>
                    <w:lastRenderedPageBreak/>
                    <w:t>(Вес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BB7201" w:rsidP="00BB7201">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BB7201"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B7201" w:rsidRPr="00BB7201" w:rsidRDefault="00BB7201" w:rsidP="00BB7201">
                  <w:pPr>
                    <w:autoSpaceDE w:val="0"/>
                    <w:autoSpaceDN w:val="0"/>
                    <w:adjustRightInd w:val="0"/>
                    <w:rPr>
                      <w:rFonts w:ascii="Times New Roman" w:hAnsi="Times New Roman" w:cs="Times New Roman"/>
                      <w:color w:val="000000"/>
                      <w:sz w:val="24"/>
                      <w:szCs w:val="24"/>
                    </w:rPr>
                  </w:pPr>
                  <w:r w:rsidRPr="00BB7201">
                    <w:rPr>
                      <w:rFonts w:ascii="Times New Roman" w:hAnsi="Times New Roman" w:cs="Times New Roman"/>
                      <w:iCs/>
                      <w:sz w:val="24"/>
                      <w:szCs w:val="24"/>
                    </w:rPr>
                    <w:t>2. Состав подарка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BB7201" w:rsidRPr="00BB7201" w:rsidRDefault="00BB7201" w:rsidP="00BB7201">
                  <w:pPr>
                    <w:autoSpaceDE w:val="0"/>
                    <w:autoSpaceDN w:val="0"/>
                    <w:adjustRightInd w:val="0"/>
                    <w:jc w:val="center"/>
                    <w:rPr>
                      <w:rFonts w:ascii="Times New Roman" w:hAnsi="Times New Roman" w:cs="Times New Roman"/>
                      <w:color w:val="000000"/>
                      <w:sz w:val="24"/>
                      <w:szCs w:val="24"/>
                    </w:rPr>
                  </w:pPr>
                  <w:r w:rsidRPr="00BB7201">
                    <w:rPr>
                      <w:rFonts w:ascii="Times New Roman" w:hAnsi="Times New Roman" w:cs="Times New Roman"/>
                      <w:color w:val="000000"/>
                      <w:sz w:val="24"/>
                      <w:szCs w:val="24"/>
                    </w:rPr>
                    <w:t>40%</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BB7201" w:rsidRPr="00BB7201" w:rsidRDefault="00BB7201" w:rsidP="00BB7201">
                  <w:pPr>
                    <w:autoSpaceDE w:val="0"/>
                    <w:autoSpaceDN w:val="0"/>
                    <w:adjustRightInd w:val="0"/>
                    <w:rPr>
                      <w:rFonts w:ascii="Times New Roman" w:hAnsi="Times New Roman" w:cs="Times New Roman"/>
                      <w:color w:val="000000"/>
                      <w:sz w:val="24"/>
                      <w:szCs w:val="24"/>
                    </w:rPr>
                  </w:pPr>
                  <w:r w:rsidRPr="00BB7201">
                    <w:rPr>
                      <w:rFonts w:ascii="Times New Roman" w:hAnsi="Times New Roman" w:cs="Times New Roman"/>
                      <w:color w:val="000000"/>
                      <w:sz w:val="24"/>
                      <w:szCs w:val="24"/>
                    </w:rPr>
                    <w:t xml:space="preserve">Оценивается соответствие кондитерских изделий, предложенных </w:t>
                  </w:r>
                  <w:r w:rsidRPr="00BB7201">
                    <w:rPr>
                      <w:rFonts w:ascii="Times New Roman" w:hAnsi="Times New Roman" w:cs="Times New Roman"/>
                      <w:sz w:val="24"/>
                      <w:szCs w:val="24"/>
                    </w:rPr>
                    <w:t>участником закупки в его заявке на участие в закупке</w:t>
                  </w:r>
                  <w:r w:rsidRPr="00BB7201">
                    <w:rPr>
                      <w:rFonts w:ascii="Times New Roman" w:hAnsi="Times New Roman" w:cs="Times New Roman"/>
                      <w:color w:val="000000"/>
                      <w:sz w:val="24"/>
                      <w:szCs w:val="24"/>
                    </w:rPr>
                    <w:t xml:space="preserve">, перечню кондитерских изделий, указанных в Техническом задании.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1C4B5E" w:rsidRDefault="00D93D3D" w:rsidP="001C4B5E">
            <w:pPr>
              <w:pStyle w:val="a4"/>
              <w:keepNext/>
              <w:numPr>
                <w:ilvl w:val="0"/>
                <w:numId w:val="33"/>
              </w:numPr>
              <w:ind w:left="488" w:hanging="284"/>
              <w:jc w:val="both"/>
            </w:pPr>
            <w:r w:rsidRPr="001C4B5E">
              <w:t>Рейтинг, присуждаемый заявке по критерию «</w:t>
            </w:r>
            <w:r w:rsidR="00E40149" w:rsidRPr="001C4B5E">
              <w:t>Цена договора</w:t>
            </w:r>
            <w:r w:rsidRPr="001C4B5E">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32" o:title=""/>
                </v:shape>
                <o:OLEObject Type="Embed" ProgID="Equation.3" ShapeID="_x0000_i1025" DrawAspect="Content" ObjectID="_1569142925"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1C4B5E" w:rsidRDefault="008037BB" w:rsidP="001C4B5E">
            <w:pPr>
              <w:pStyle w:val="a4"/>
              <w:numPr>
                <w:ilvl w:val="0"/>
                <w:numId w:val="33"/>
              </w:numPr>
              <w:tabs>
                <w:tab w:val="left" w:pos="720"/>
                <w:tab w:val="num" w:pos="1980"/>
              </w:tabs>
              <w:ind w:left="488" w:hanging="284"/>
              <w:jc w:val="both"/>
            </w:pPr>
            <w:r w:rsidRPr="001C4B5E">
              <w:t xml:space="preserve">Рейтинг, присуждаемый заявке по критерию </w:t>
            </w:r>
            <w:r w:rsidRPr="001C4B5E">
              <w:rPr>
                <w:b/>
              </w:rPr>
              <w:t>«</w:t>
            </w:r>
            <w:r w:rsidR="00BB7201" w:rsidRPr="001C4B5E">
              <w:rPr>
                <w:b/>
                <w:color w:val="000000"/>
              </w:rPr>
              <w:t>Состав подарка</w:t>
            </w:r>
            <w:r w:rsidRPr="001C4B5E">
              <w:rPr>
                <w:b/>
              </w:rPr>
              <w:t>»</w:t>
            </w:r>
            <w:r w:rsidRPr="001C4B5E">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1C4B5E" w:rsidRPr="001C4B5E" w:rsidRDefault="001C4B5E" w:rsidP="001C4B5E">
            <w:pPr>
              <w:shd w:val="clear" w:color="auto" w:fill="D9D9D9"/>
              <w:autoSpaceDE w:val="0"/>
              <w:autoSpaceDN w:val="0"/>
              <w:spacing w:after="0" w:line="240" w:lineRule="auto"/>
              <w:jc w:val="both"/>
              <w:rPr>
                <w:rFonts w:ascii="Times New Roman" w:eastAsia="Times New Roman" w:hAnsi="Times New Roman" w:cs="Times New Roman"/>
                <w:color w:val="000000"/>
                <w:sz w:val="24"/>
                <w:szCs w:val="24"/>
                <w:lang w:eastAsia="ru-RU"/>
              </w:rPr>
            </w:pPr>
            <w:r w:rsidRPr="001C4B5E">
              <w:rPr>
                <w:rFonts w:ascii="Times New Roman" w:eastAsia="Times New Roman" w:hAnsi="Times New Roman" w:cs="Times New Roman"/>
                <w:i/>
                <w:iCs/>
                <w:color w:val="000000"/>
                <w:sz w:val="24"/>
                <w:szCs w:val="24"/>
                <w:highlight w:val="lightGray"/>
                <w:lang w:eastAsia="ru-RU"/>
              </w:rPr>
              <w:t xml:space="preserve">Необходимо предоставить список </w:t>
            </w:r>
            <w:r w:rsidRPr="001C4B5E">
              <w:rPr>
                <w:rFonts w:ascii="Times New Roman" w:eastAsia="Times New Roman" w:hAnsi="Times New Roman" w:cs="Times New Roman"/>
                <w:i/>
                <w:color w:val="000000"/>
                <w:sz w:val="24"/>
                <w:szCs w:val="24"/>
                <w:highlight w:val="lightGray"/>
                <w:lang w:eastAsia="ru-RU"/>
              </w:rPr>
              <w:t>кондитерских изделий, которые будут</w:t>
            </w:r>
            <w:r w:rsidRPr="001C4B5E">
              <w:rPr>
                <w:rFonts w:ascii="Times New Roman" w:eastAsia="Times New Roman" w:hAnsi="Times New Roman" w:cs="Times New Roman"/>
                <w:i/>
                <w:iCs/>
                <w:color w:val="000000"/>
                <w:sz w:val="24"/>
                <w:szCs w:val="24"/>
                <w:highlight w:val="lightGray"/>
                <w:lang w:eastAsia="ru-RU"/>
              </w:rPr>
              <w:t xml:space="preserve"> включены в подарочные наборы при заключении договора</w:t>
            </w:r>
            <w:r w:rsidRPr="001C4B5E">
              <w:rPr>
                <w:rFonts w:ascii="Times New Roman" w:eastAsia="Times New Roman" w:hAnsi="Times New Roman" w:cs="Times New Roman"/>
                <w:i/>
                <w:sz w:val="24"/>
                <w:szCs w:val="24"/>
                <w:highlight w:val="lightGray"/>
                <w:lang w:eastAsia="ru-RU"/>
              </w:rPr>
              <w:t xml:space="preserve"> поставки</w:t>
            </w:r>
            <w:r w:rsidRPr="001C4B5E">
              <w:rPr>
                <w:rFonts w:ascii="Times New Roman" w:eastAsia="Times New Roman" w:hAnsi="Times New Roman" w:cs="Times New Roman"/>
                <w:sz w:val="24"/>
                <w:szCs w:val="24"/>
                <w:highlight w:val="lightGray"/>
                <w:lang w:eastAsia="ru-RU"/>
              </w:rPr>
              <w:t xml:space="preserve"> </w:t>
            </w:r>
            <w:r w:rsidRPr="001C4B5E">
              <w:rPr>
                <w:rFonts w:ascii="Times New Roman" w:eastAsia="Times New Roman" w:hAnsi="Times New Roman" w:cs="Times New Roman"/>
                <w:i/>
                <w:iCs/>
                <w:color w:val="000000"/>
                <w:sz w:val="24"/>
                <w:szCs w:val="24"/>
                <w:highlight w:val="lightGray"/>
                <w:lang w:eastAsia="ru-RU"/>
              </w:rPr>
              <w:t>с ПАО «Башинформсвязь»</w:t>
            </w:r>
            <w:r w:rsidRPr="001C4B5E">
              <w:rPr>
                <w:rFonts w:ascii="Times New Roman" w:eastAsia="Times New Roman" w:hAnsi="Times New Roman" w:cs="Times New Roman"/>
                <w:color w:val="000000"/>
                <w:sz w:val="24"/>
                <w:szCs w:val="24"/>
                <w:highlight w:val="lightGray"/>
                <w:lang w:eastAsia="ru-RU"/>
              </w:rPr>
              <w:t>.</w:t>
            </w:r>
            <w:r w:rsidRPr="001C4B5E">
              <w:rPr>
                <w:rFonts w:ascii="Times New Roman" w:eastAsia="Times New Roman" w:hAnsi="Times New Roman" w:cs="Times New Roman"/>
                <w:color w:val="000000"/>
                <w:sz w:val="24"/>
                <w:szCs w:val="24"/>
                <w:lang w:eastAsia="ru-RU"/>
              </w:rPr>
              <w:t xml:space="preserve"> </w:t>
            </w:r>
          </w:p>
          <w:p w:rsidR="006D1C22" w:rsidRDefault="006D1C22" w:rsidP="001C4B5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1C4B5E" w:rsidRPr="001C4B5E" w:rsidRDefault="001C4B5E" w:rsidP="001C4B5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1C4B5E">
              <w:rPr>
                <w:rFonts w:ascii="Times New Roman" w:eastAsia="Times New Roman" w:hAnsi="Times New Roman" w:cs="Times New Roman"/>
                <w:b/>
                <w:bCs/>
                <w:color w:val="000000"/>
                <w:sz w:val="24"/>
                <w:szCs w:val="24"/>
                <w:lang w:eastAsia="ru-RU"/>
              </w:rPr>
              <w:t>К1</w:t>
            </w:r>
            <w:r w:rsidRPr="001C4B5E">
              <w:rPr>
                <w:rFonts w:ascii="Times New Roman" w:eastAsia="Times New Roman" w:hAnsi="Times New Roman" w:cs="Times New Roman"/>
                <w:b/>
                <w:bCs/>
                <w:color w:val="000000"/>
                <w:sz w:val="24"/>
                <w:szCs w:val="24"/>
                <w:lang w:val="en-US" w:eastAsia="ru-RU"/>
              </w:rPr>
              <w:t>i</w:t>
            </w:r>
            <w:r w:rsidRPr="001C4B5E">
              <w:rPr>
                <w:rFonts w:ascii="Times New Roman" w:eastAsia="Times New Roman" w:hAnsi="Times New Roman" w:cs="Times New Roman"/>
                <w:b/>
                <w:bCs/>
                <w:color w:val="000000"/>
                <w:sz w:val="24"/>
                <w:szCs w:val="24"/>
                <w:lang w:eastAsia="ru-RU"/>
              </w:rPr>
              <w:t xml:space="preserve"> – </w:t>
            </w:r>
            <w:r w:rsidRPr="001C4B5E">
              <w:rPr>
                <w:rFonts w:ascii="Times New Roman" w:eastAsia="Times New Roman" w:hAnsi="Times New Roman" w:cs="Times New Roman"/>
                <w:b/>
                <w:color w:val="000000"/>
                <w:sz w:val="24"/>
                <w:szCs w:val="24"/>
                <w:lang w:eastAsia="ru-RU"/>
              </w:rPr>
              <w:t>значение в процентах, присуждаемое i-ой заявке</w:t>
            </w:r>
            <w:r w:rsidRPr="001C4B5E">
              <w:rPr>
                <w:rFonts w:ascii="Times New Roman" w:eastAsia="Times New Roman" w:hAnsi="Times New Roman" w:cs="Times New Roman"/>
                <w:color w:val="000000"/>
                <w:sz w:val="24"/>
                <w:szCs w:val="24"/>
                <w:lang w:eastAsia="ru-RU"/>
              </w:rPr>
              <w:t xml:space="preserve"> на участие в запросе предложений по показателю «</w:t>
            </w:r>
            <w:r w:rsidR="006D1C22" w:rsidRPr="00BB7201">
              <w:rPr>
                <w:rFonts w:ascii="Times New Roman" w:hAnsi="Times New Roman" w:cs="Times New Roman"/>
                <w:iCs/>
                <w:sz w:val="24"/>
                <w:szCs w:val="24"/>
              </w:rPr>
              <w:t>Состав подарка</w:t>
            </w:r>
            <w:r w:rsidRPr="001C4B5E">
              <w:rPr>
                <w:rFonts w:ascii="Times New Roman" w:eastAsia="Times New Roman" w:hAnsi="Times New Roman" w:cs="Times New Roman"/>
                <w:color w:val="000000"/>
                <w:sz w:val="24"/>
                <w:szCs w:val="24"/>
                <w:lang w:eastAsia="ru-RU"/>
              </w:rPr>
              <w:t>»</w:t>
            </w:r>
            <w:r w:rsidR="006D1C22">
              <w:rPr>
                <w:rFonts w:ascii="Times New Roman" w:eastAsia="Times New Roman" w:hAnsi="Times New Roman" w:cs="Times New Roman"/>
                <w:color w:val="000000"/>
                <w:sz w:val="24"/>
                <w:szCs w:val="24"/>
                <w:lang w:eastAsia="ru-RU"/>
              </w:rPr>
              <w:t>:</w:t>
            </w:r>
            <w:r w:rsidRPr="001C4B5E">
              <w:rPr>
                <w:rFonts w:ascii="Times New Roman" w:eastAsia="Times New Roman" w:hAnsi="Times New Roman" w:cs="Times New Roman"/>
                <w:color w:val="000000"/>
                <w:sz w:val="24"/>
                <w:szCs w:val="24"/>
                <w:lang w:eastAsia="ru-RU"/>
              </w:rPr>
              <w:t xml:space="preserve"> </w:t>
            </w: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r w:rsidRPr="001C4B5E">
              <w:rPr>
                <w:rFonts w:ascii="Times New Roman" w:eastAsia="Times New Roman" w:hAnsi="Times New Roman" w:cs="Times New Roman"/>
                <w:sz w:val="24"/>
                <w:szCs w:val="24"/>
                <w:lang w:eastAsia="ru-RU"/>
              </w:rPr>
              <w:t>- предложение i-го Участника, изложенное в Заявке, полностью соответствующее требованиям по составу подарка, изложенным в Техническом задании настоящей Документации, соответствует 100 баллам;</w:t>
            </w: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r w:rsidRPr="001C4B5E">
              <w:rPr>
                <w:rFonts w:ascii="Times New Roman" w:eastAsia="Times New Roman" w:hAnsi="Times New Roman" w:cs="Times New Roman"/>
                <w:sz w:val="24"/>
                <w:szCs w:val="24"/>
                <w:lang w:eastAsia="ru-RU"/>
              </w:rPr>
              <w:lastRenderedPageBreak/>
              <w:t>- предложение i-го Участника, изложенное в Заявке, содержащее от 90 % до 99 % состава подарка, изложенного в Техническом задании настоящей Документации, соответствует 90 баллам;</w:t>
            </w: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r w:rsidRPr="001C4B5E">
              <w:rPr>
                <w:rFonts w:ascii="Times New Roman" w:eastAsia="Times New Roman" w:hAnsi="Times New Roman" w:cs="Times New Roman"/>
                <w:sz w:val="24"/>
                <w:szCs w:val="24"/>
                <w:lang w:eastAsia="ru-RU"/>
              </w:rPr>
              <w:t>- предложение i-го Участника, изложенное в Заявке, содержащее от 80 % до 89 % состава подарка, изложенного в Техническом задании настоящей Документации, соответствует 80 баллам;</w:t>
            </w: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r w:rsidRPr="001C4B5E">
              <w:rPr>
                <w:rFonts w:ascii="Times New Roman" w:eastAsia="Times New Roman" w:hAnsi="Times New Roman" w:cs="Times New Roman"/>
                <w:sz w:val="24"/>
                <w:szCs w:val="24"/>
                <w:lang w:eastAsia="ru-RU"/>
              </w:rPr>
              <w:t>- предложение i-го Участника, изложенное в Заявке, содержащее от 70 % до 79 % состава подарка, изложенного в Техническом задании настоящей Документации, соответствует 70 баллам;</w:t>
            </w: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r w:rsidRPr="001C4B5E">
              <w:rPr>
                <w:rFonts w:ascii="Times New Roman" w:eastAsia="Times New Roman" w:hAnsi="Times New Roman" w:cs="Times New Roman"/>
                <w:sz w:val="24"/>
                <w:szCs w:val="24"/>
                <w:lang w:eastAsia="ru-RU"/>
              </w:rPr>
              <w:t>- предложение i-го Участника, изложенное в Заявке, содержащее менее 70% состава подарка, изложенного в Техническом задании настоящей Документации, соответствует 0 баллам;</w:t>
            </w: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p>
          <w:p w:rsidR="001C4B5E" w:rsidRPr="001C4B5E" w:rsidRDefault="001C4B5E" w:rsidP="001C4B5E">
            <w:pPr>
              <w:spacing w:after="0" w:line="240" w:lineRule="auto"/>
              <w:jc w:val="both"/>
              <w:rPr>
                <w:rFonts w:ascii="Times New Roman" w:eastAsia="Times New Roman" w:hAnsi="Times New Roman" w:cs="Times New Roman"/>
                <w:sz w:val="24"/>
                <w:szCs w:val="24"/>
                <w:lang w:eastAsia="ru-RU"/>
              </w:rPr>
            </w:pPr>
          </w:p>
          <w:p w:rsidR="001C4B5E" w:rsidRDefault="001C4B5E" w:rsidP="001C4B5E">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1C4B5E">
              <w:rPr>
                <w:rFonts w:ascii="Times New Roman" w:eastAsia="Times New Roman" w:hAnsi="Times New Roman" w:cs="Times New Roman"/>
                <w:b/>
                <w:bCs/>
                <w:color w:val="000000"/>
                <w:sz w:val="24"/>
                <w:szCs w:val="24"/>
                <w:lang w:eastAsia="ru-RU"/>
              </w:rPr>
              <w:t>Для расчета итогового рейтинга по i-ой заявке рейтинг, присуждаемый этой заявке по критерию «</w:t>
            </w:r>
            <w:r w:rsidRPr="001C4B5E">
              <w:rPr>
                <w:rFonts w:ascii="Times New Roman" w:eastAsia="Times New Roman" w:hAnsi="Times New Roman" w:cs="Times New Roman"/>
                <w:iCs/>
                <w:sz w:val="24"/>
                <w:szCs w:val="24"/>
                <w:lang w:eastAsia="ru-RU"/>
              </w:rPr>
              <w:t>Состав подарка</w:t>
            </w:r>
            <w:r w:rsidRPr="001C4B5E">
              <w:rPr>
                <w:rFonts w:ascii="Times New Roman" w:eastAsia="Times New Roman" w:hAnsi="Times New Roman" w:cs="Times New Roman"/>
                <w:b/>
                <w:bCs/>
                <w:color w:val="000000"/>
                <w:sz w:val="24"/>
                <w:szCs w:val="24"/>
                <w:lang w:eastAsia="ru-RU"/>
              </w:rPr>
              <w:t xml:space="preserve">», умножается на соответствующую указанному критерию значимость (вес критерия). </w:t>
            </w:r>
          </w:p>
          <w:p w:rsidR="001C4B5E" w:rsidRPr="001C4B5E" w:rsidRDefault="001C4B5E" w:rsidP="001C4B5E">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6D1C22" w:rsidRPr="003F6A80" w:rsidRDefault="006D1C22" w:rsidP="006D1C22">
            <w:pPr>
              <w:spacing w:after="0"/>
              <w:ind w:firstLine="709"/>
              <w:jc w:val="both"/>
              <w:rPr>
                <w:rFonts w:ascii="Times New Roman" w:hAnsi="Times New Roman" w:cs="Times New Roman"/>
              </w:rPr>
            </w:pPr>
            <w:r w:rsidRPr="003F6A80">
              <w:rPr>
                <w:rFonts w:ascii="Times New Roman" w:hAnsi="Times New Roman" w:cs="Times New Roman"/>
              </w:rPr>
              <w:t xml:space="preserve">Оплата по настоящему Договору производится Покупателем по факту поставки Товара в течение </w:t>
            </w:r>
            <w:r>
              <w:rPr>
                <w:rFonts w:ascii="Times New Roman" w:hAnsi="Times New Roman" w:cs="Times New Roman"/>
              </w:rPr>
              <w:t>2</w:t>
            </w:r>
            <w:r w:rsidRPr="003F6A80">
              <w:rPr>
                <w:rFonts w:ascii="Times New Roman" w:hAnsi="Times New Roman" w:cs="Times New Roman"/>
              </w:rPr>
              <w:t>5 (</w:t>
            </w:r>
            <w:r>
              <w:rPr>
                <w:rFonts w:ascii="Times New Roman" w:hAnsi="Times New Roman" w:cs="Times New Roman"/>
              </w:rPr>
              <w:t>двадцати пяти</w:t>
            </w:r>
            <w:r w:rsidRPr="003F6A80">
              <w:rPr>
                <w:rFonts w:ascii="Times New Roman" w:hAnsi="Times New Roman" w:cs="Times New Roman"/>
              </w:rPr>
              <w:t>) рабочих дней с момента получения оригинала счета. Поставщик выставляет счет не позднее 5 (пят</w:t>
            </w:r>
            <w:r>
              <w:rPr>
                <w:rFonts w:ascii="Times New Roman" w:hAnsi="Times New Roman" w:cs="Times New Roman"/>
              </w:rPr>
              <w:t>и</w:t>
            </w:r>
            <w:r w:rsidRPr="003F6A80">
              <w:rPr>
                <w:rFonts w:ascii="Times New Roman" w:hAnsi="Times New Roman" w:cs="Times New Roman"/>
              </w:rPr>
              <w:t>) Рабочих дней с даты подписания Покупателем Акта сдачи-приёмки Товара.</w:t>
            </w:r>
          </w:p>
          <w:p w:rsidR="00D93D3D" w:rsidRPr="008E56EE" w:rsidRDefault="00D93D3D" w:rsidP="008E05A3">
            <w:pPr>
              <w:spacing w:after="0" w:line="240" w:lineRule="auto"/>
              <w:ind w:firstLine="528"/>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4502">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450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4502">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4502">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2835"/>
      </w:tblGrid>
      <w:tr w:rsidR="00D540C7" w:rsidRPr="00E40149" w:rsidTr="00D654D4">
        <w:trPr>
          <w:trHeight w:val="568"/>
        </w:trPr>
        <w:tc>
          <w:tcPr>
            <w:tcW w:w="4531"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637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D654D4">
        <w:tc>
          <w:tcPr>
            <w:tcW w:w="4531"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D540C7" w:rsidRPr="00E40149" w:rsidRDefault="00FB72BC"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D654D4">
        <w:tc>
          <w:tcPr>
            <w:tcW w:w="4531" w:type="dxa"/>
            <w:shd w:val="clear" w:color="auto" w:fill="auto"/>
          </w:tcPr>
          <w:p w:rsidR="00D540C7" w:rsidRPr="00E40149" w:rsidRDefault="00D540C7" w:rsidP="006D1C22">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С</w:t>
            </w:r>
            <w:r w:rsidR="006D1C22">
              <w:rPr>
                <w:rFonts w:ascii="Times New Roman" w:hAnsi="Times New Roman" w:cs="Times New Roman"/>
                <w:bCs/>
                <w:sz w:val="24"/>
                <w:szCs w:val="24"/>
              </w:rPr>
              <w:t>остав подарка</w:t>
            </w:r>
          </w:p>
        </w:tc>
        <w:tc>
          <w:tcPr>
            <w:tcW w:w="6379" w:type="dxa"/>
            <w:shd w:val="clear" w:color="auto" w:fill="auto"/>
          </w:tcPr>
          <w:p w:rsidR="00D540C7" w:rsidRPr="00E40149" w:rsidRDefault="006D1C22" w:rsidP="006D1C2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от состава подарка, указанного в Техническом задании</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p w:rsidR="00D654D4" w:rsidRDefault="00D654D4" w:rsidP="00B3764F">
      <w:pPr>
        <w:spacing w:after="0" w:line="240" w:lineRule="auto"/>
        <w:rPr>
          <w:rFonts w:ascii="Times New Roman" w:eastAsia="Times New Roman" w:hAnsi="Times New Roman" w:cs="Times New Roman"/>
          <w:sz w:val="24"/>
          <w:szCs w:val="24"/>
          <w:lang w:eastAsia="ru-RU"/>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843"/>
        <w:gridCol w:w="1134"/>
        <w:gridCol w:w="992"/>
        <w:gridCol w:w="1134"/>
        <w:gridCol w:w="1701"/>
        <w:gridCol w:w="1843"/>
        <w:gridCol w:w="995"/>
        <w:gridCol w:w="6"/>
        <w:gridCol w:w="1134"/>
        <w:gridCol w:w="1267"/>
        <w:gridCol w:w="1418"/>
      </w:tblGrid>
      <w:tr w:rsidR="008E7C5E" w:rsidRPr="004C0B8E" w:rsidTr="00D654D4">
        <w:trPr>
          <w:trHeight w:val="380"/>
        </w:trPr>
        <w:tc>
          <w:tcPr>
            <w:tcW w:w="7366" w:type="dxa"/>
            <w:gridSpan w:val="6"/>
            <w:shd w:val="clear" w:color="auto" w:fill="auto"/>
          </w:tcPr>
          <w:p w:rsidR="008E7C5E" w:rsidRPr="008E7C5E" w:rsidRDefault="008E7C5E" w:rsidP="008E7C5E">
            <w:pPr>
              <w:jc w:val="center"/>
              <w:rPr>
                <w:rFonts w:ascii="Times New Roman" w:hAnsi="Times New Roman" w:cs="Times New Roman"/>
                <w:sz w:val="24"/>
                <w:szCs w:val="24"/>
              </w:rPr>
            </w:pPr>
            <w:r w:rsidRPr="008E7C5E">
              <w:rPr>
                <w:rFonts w:ascii="Times New Roman" w:hAnsi="Times New Roman" w:cs="Times New Roman"/>
                <w:sz w:val="24"/>
                <w:szCs w:val="24"/>
              </w:rPr>
              <w:t>Требования Заказчика</w:t>
            </w:r>
          </w:p>
        </w:tc>
        <w:tc>
          <w:tcPr>
            <w:tcW w:w="8364" w:type="dxa"/>
            <w:gridSpan w:val="7"/>
          </w:tcPr>
          <w:p w:rsidR="008E7C5E" w:rsidRPr="008E7C5E" w:rsidRDefault="008E7C5E" w:rsidP="008E7C5E">
            <w:pPr>
              <w:jc w:val="center"/>
              <w:rPr>
                <w:rFonts w:ascii="Times New Roman" w:hAnsi="Times New Roman" w:cs="Times New Roman"/>
                <w:sz w:val="24"/>
                <w:szCs w:val="24"/>
              </w:rPr>
            </w:pPr>
            <w:r w:rsidRPr="008E7C5E">
              <w:rPr>
                <w:rFonts w:ascii="Times New Roman" w:hAnsi="Times New Roman" w:cs="Times New Roman"/>
                <w:sz w:val="24"/>
                <w:szCs w:val="24"/>
              </w:rPr>
              <w:t>Предложение Претендента</w:t>
            </w:r>
          </w:p>
        </w:tc>
      </w:tr>
      <w:tr w:rsidR="008E7C5E" w:rsidRPr="004C0B8E" w:rsidTr="005E1169">
        <w:trPr>
          <w:trHeight w:val="1830"/>
        </w:trPr>
        <w:tc>
          <w:tcPr>
            <w:tcW w:w="562" w:type="dxa"/>
            <w:shd w:val="clear" w:color="auto" w:fill="auto"/>
            <w:vAlign w:val="center"/>
            <w:hideMark/>
          </w:tcPr>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п.п.</w:t>
            </w:r>
          </w:p>
        </w:tc>
        <w:tc>
          <w:tcPr>
            <w:tcW w:w="1701" w:type="dxa"/>
            <w:shd w:val="clear" w:color="auto" w:fill="auto"/>
            <w:vAlign w:val="center"/>
            <w:hideMark/>
          </w:tcPr>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Наименование </w:t>
            </w:r>
            <w:r>
              <w:rPr>
                <w:rFonts w:ascii="Times New Roman" w:eastAsia="Times New Roman" w:hAnsi="Times New Roman" w:cs="Times New Roman"/>
                <w:color w:val="000000"/>
                <w:lang w:eastAsia="ru-RU"/>
              </w:rPr>
              <w:t>кондитерских изделий</w:t>
            </w:r>
          </w:p>
        </w:tc>
        <w:tc>
          <w:tcPr>
            <w:tcW w:w="1843" w:type="dxa"/>
          </w:tcPr>
          <w:p w:rsidR="008E7C5E" w:rsidRDefault="008E7C5E" w:rsidP="008E7C5E">
            <w:pPr>
              <w:spacing w:after="0" w:line="240" w:lineRule="auto"/>
              <w:jc w:val="center"/>
              <w:rPr>
                <w:rFonts w:ascii="Times New Roman" w:eastAsia="Times New Roman" w:hAnsi="Times New Roman" w:cs="Times New Roman"/>
                <w:color w:val="000000"/>
                <w:lang w:eastAsia="ru-RU"/>
              </w:rPr>
            </w:pPr>
          </w:p>
          <w:p w:rsidR="008E7C5E" w:rsidRDefault="008E7C5E" w:rsidP="008E7C5E">
            <w:pPr>
              <w:spacing w:after="0" w:line="240" w:lineRule="auto"/>
              <w:jc w:val="center"/>
              <w:rPr>
                <w:rFonts w:ascii="Times New Roman" w:eastAsia="Times New Roman" w:hAnsi="Times New Roman" w:cs="Times New Roman"/>
                <w:color w:val="000000"/>
                <w:lang w:eastAsia="ru-RU"/>
              </w:rPr>
            </w:pPr>
          </w:p>
          <w:p w:rsidR="008E7C5E" w:rsidRDefault="008E7C5E" w:rsidP="008E7C5E">
            <w:pPr>
              <w:spacing w:after="0" w:line="240" w:lineRule="auto"/>
              <w:jc w:val="center"/>
              <w:rPr>
                <w:rFonts w:ascii="Times New Roman" w:eastAsia="Times New Roman" w:hAnsi="Times New Roman" w:cs="Times New Roman"/>
                <w:color w:val="000000"/>
                <w:lang w:eastAsia="ru-RU"/>
              </w:rPr>
            </w:pPr>
          </w:p>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Характеристики кондитерских изделий</w:t>
            </w:r>
          </w:p>
        </w:tc>
        <w:tc>
          <w:tcPr>
            <w:tcW w:w="1134" w:type="dxa"/>
            <w:shd w:val="clear" w:color="auto" w:fill="auto"/>
            <w:vAlign w:val="center"/>
            <w:hideMark/>
          </w:tcPr>
          <w:p w:rsidR="008E7C5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Вес,</w:t>
            </w:r>
          </w:p>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грамм</w:t>
            </w:r>
          </w:p>
        </w:tc>
        <w:tc>
          <w:tcPr>
            <w:tcW w:w="992" w:type="dxa"/>
            <w:shd w:val="clear" w:color="auto" w:fill="auto"/>
            <w:vAlign w:val="center"/>
            <w:hideMark/>
          </w:tcPr>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Минимальное количество штук в 1-м подарке</w:t>
            </w:r>
          </w:p>
        </w:tc>
        <w:tc>
          <w:tcPr>
            <w:tcW w:w="1134" w:type="dxa"/>
            <w:shd w:val="clear" w:color="auto" w:fill="auto"/>
            <w:noWrap/>
            <w:vAlign w:val="center"/>
            <w:hideMark/>
          </w:tcPr>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 дитель</w:t>
            </w:r>
          </w:p>
        </w:tc>
        <w:tc>
          <w:tcPr>
            <w:tcW w:w="1701" w:type="dxa"/>
            <w:shd w:val="clear" w:color="auto" w:fill="auto"/>
            <w:vAlign w:val="center"/>
          </w:tcPr>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Наименование </w:t>
            </w:r>
            <w:r>
              <w:rPr>
                <w:rFonts w:ascii="Times New Roman" w:eastAsia="Times New Roman" w:hAnsi="Times New Roman" w:cs="Times New Roman"/>
                <w:color w:val="000000"/>
                <w:lang w:eastAsia="ru-RU"/>
              </w:rPr>
              <w:t>кондитерских изделий</w:t>
            </w:r>
          </w:p>
        </w:tc>
        <w:tc>
          <w:tcPr>
            <w:tcW w:w="1843" w:type="dxa"/>
          </w:tcPr>
          <w:p w:rsidR="008E7C5E" w:rsidRDefault="008E7C5E" w:rsidP="008E7C5E">
            <w:pPr>
              <w:spacing w:after="0" w:line="240" w:lineRule="auto"/>
              <w:jc w:val="center"/>
              <w:rPr>
                <w:rFonts w:ascii="Times New Roman" w:eastAsia="Times New Roman" w:hAnsi="Times New Roman" w:cs="Times New Roman"/>
                <w:color w:val="000000"/>
                <w:lang w:eastAsia="ru-RU"/>
              </w:rPr>
            </w:pPr>
          </w:p>
          <w:p w:rsidR="008E7C5E" w:rsidRDefault="008E7C5E" w:rsidP="008E7C5E">
            <w:pPr>
              <w:spacing w:after="0" w:line="240" w:lineRule="auto"/>
              <w:jc w:val="center"/>
              <w:rPr>
                <w:rFonts w:ascii="Times New Roman" w:eastAsia="Times New Roman" w:hAnsi="Times New Roman" w:cs="Times New Roman"/>
                <w:color w:val="000000"/>
                <w:lang w:eastAsia="ru-RU"/>
              </w:rPr>
            </w:pPr>
          </w:p>
          <w:p w:rsidR="008E7C5E" w:rsidRDefault="008E7C5E" w:rsidP="008E7C5E">
            <w:pPr>
              <w:spacing w:after="0" w:line="240" w:lineRule="auto"/>
              <w:jc w:val="center"/>
              <w:rPr>
                <w:rFonts w:ascii="Times New Roman" w:eastAsia="Times New Roman" w:hAnsi="Times New Roman" w:cs="Times New Roman"/>
                <w:color w:val="000000"/>
                <w:lang w:eastAsia="ru-RU"/>
              </w:rPr>
            </w:pPr>
          </w:p>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Характеристики кондитерских изделий</w:t>
            </w:r>
          </w:p>
        </w:tc>
        <w:tc>
          <w:tcPr>
            <w:tcW w:w="995" w:type="dxa"/>
            <w:shd w:val="clear" w:color="auto" w:fill="auto"/>
            <w:vAlign w:val="center"/>
          </w:tcPr>
          <w:p w:rsidR="008E7C5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Вес,</w:t>
            </w:r>
          </w:p>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грамм</w:t>
            </w:r>
          </w:p>
        </w:tc>
        <w:tc>
          <w:tcPr>
            <w:tcW w:w="1140" w:type="dxa"/>
            <w:gridSpan w:val="2"/>
            <w:shd w:val="clear" w:color="auto" w:fill="auto"/>
            <w:vAlign w:val="center"/>
          </w:tcPr>
          <w:p w:rsidR="008E7C5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Минима</w:t>
            </w:r>
          </w:p>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льное количество штук в 1-м подарке</w:t>
            </w:r>
          </w:p>
        </w:tc>
        <w:tc>
          <w:tcPr>
            <w:tcW w:w="1267" w:type="dxa"/>
            <w:shd w:val="clear" w:color="auto" w:fill="auto"/>
            <w:vAlign w:val="center"/>
          </w:tcPr>
          <w:p w:rsidR="008E7C5E" w:rsidRPr="0096112E" w:rsidRDefault="008E7C5E" w:rsidP="008E7C5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 дитель</w:t>
            </w:r>
          </w:p>
        </w:tc>
        <w:tc>
          <w:tcPr>
            <w:tcW w:w="1418" w:type="dxa"/>
            <w:shd w:val="clear" w:color="auto" w:fill="auto"/>
            <w:textDirection w:val="btLr"/>
            <w:vAlign w:val="center"/>
            <w:hideMark/>
          </w:tcPr>
          <w:p w:rsidR="008E7C5E" w:rsidRPr="0037140C" w:rsidRDefault="008E7C5E" w:rsidP="008E7C5E">
            <w:pPr>
              <w:spacing w:after="0" w:line="240" w:lineRule="auto"/>
              <w:ind w:left="113" w:right="113"/>
              <w:jc w:val="center"/>
              <w:rPr>
                <w:rFonts w:ascii="Times New Roman" w:eastAsia="Times New Roman" w:hAnsi="Times New Roman" w:cs="Times New Roman"/>
                <w:color w:val="000000"/>
                <w:sz w:val="21"/>
                <w:szCs w:val="21"/>
                <w:lang w:eastAsia="ru-RU"/>
              </w:rPr>
            </w:pPr>
            <w:r w:rsidRPr="0037140C">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8E7C5E" w:rsidRPr="004C0B8E" w:rsidTr="005E1169">
        <w:trPr>
          <w:trHeight w:val="300"/>
        </w:trPr>
        <w:tc>
          <w:tcPr>
            <w:tcW w:w="562" w:type="dxa"/>
            <w:shd w:val="clear" w:color="auto" w:fill="auto"/>
            <w:noWrap/>
            <w:vAlign w:val="bottom"/>
            <w:hideMark/>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701"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1843" w:type="dxa"/>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1134"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2"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1134"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701"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843"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c>
          <w:tcPr>
            <w:tcW w:w="995" w:type="dxa"/>
            <w:shd w:val="clear" w:color="auto" w:fill="auto"/>
            <w:noWrap/>
            <w:vAlign w:val="bottom"/>
          </w:tcPr>
          <w:p w:rsidR="008E7C5E" w:rsidRPr="0096112E" w:rsidRDefault="008E7C5E" w:rsidP="009A6A0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140" w:type="dxa"/>
            <w:gridSpan w:val="2"/>
          </w:tcPr>
          <w:p w:rsidR="008E7C5E" w:rsidRDefault="003E06FC" w:rsidP="009A6A0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1267" w:type="dxa"/>
          </w:tcPr>
          <w:p w:rsidR="008E7C5E" w:rsidRDefault="003E06FC" w:rsidP="009A6A0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1418" w:type="dxa"/>
            <w:shd w:val="clear" w:color="auto" w:fill="auto"/>
            <w:noWrap/>
            <w:vAlign w:val="bottom"/>
          </w:tcPr>
          <w:p w:rsidR="008E7C5E" w:rsidRPr="0096112E" w:rsidRDefault="003E06FC" w:rsidP="009A6A0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r>
      <w:tr w:rsidR="00D654D4" w:rsidRPr="004C0B8E" w:rsidTr="00D654D4">
        <w:trPr>
          <w:trHeight w:val="300"/>
        </w:trPr>
        <w:tc>
          <w:tcPr>
            <w:tcW w:w="15730" w:type="dxa"/>
            <w:gridSpan w:val="13"/>
          </w:tcPr>
          <w:p w:rsidR="00D654D4" w:rsidRPr="00D654D4" w:rsidRDefault="00D654D4" w:rsidP="009A6A0C">
            <w:pPr>
              <w:spacing w:after="0" w:line="240" w:lineRule="auto"/>
              <w:rPr>
                <w:rFonts w:ascii="Times New Roman" w:eastAsia="Times New Roman" w:hAnsi="Times New Roman" w:cs="Times New Roman"/>
                <w:b/>
                <w:color w:val="000000"/>
                <w:lang w:eastAsia="ru-RU"/>
              </w:rPr>
            </w:pPr>
            <w:r w:rsidRPr="00D654D4">
              <w:rPr>
                <w:rFonts w:ascii="Times New Roman" w:eastAsia="Times New Roman" w:hAnsi="Times New Roman" w:cs="Times New Roman"/>
                <w:b/>
                <w:color w:val="000000"/>
                <w:lang w:eastAsia="ru-RU"/>
              </w:rPr>
              <w:t>ШОКОЛАД</w:t>
            </w:r>
          </w:p>
        </w:tc>
      </w:tr>
      <w:tr w:rsidR="008E7C5E" w:rsidRPr="004C0B8E" w:rsidTr="005E1169">
        <w:trPr>
          <w:trHeight w:val="900"/>
        </w:trPr>
        <w:tc>
          <w:tcPr>
            <w:tcW w:w="562" w:type="dxa"/>
            <w:shd w:val="clear" w:color="auto" w:fill="auto"/>
            <w:noWrap/>
            <w:hideMark/>
          </w:tcPr>
          <w:p w:rsidR="008E7C5E" w:rsidRPr="0094221B" w:rsidRDefault="008E7C5E" w:rsidP="009A6A0C">
            <w:pPr>
              <w:rPr>
                <w:rFonts w:ascii="Times New Roman" w:hAnsi="Times New Roman" w:cs="Times New Roman"/>
              </w:rPr>
            </w:pPr>
            <w:r w:rsidRPr="0094221B">
              <w:rPr>
                <w:rFonts w:ascii="Times New Roman" w:hAnsi="Times New Roman" w:cs="Times New Roman"/>
              </w:rPr>
              <w:t>1</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Шоколад молочный "KINDER CHOCOLATE" или эквивалент</w:t>
            </w:r>
          </w:p>
        </w:tc>
        <w:tc>
          <w:tcPr>
            <w:tcW w:w="1843" w:type="dxa"/>
          </w:tcPr>
          <w:p w:rsidR="008E7C5E" w:rsidRPr="0094221B" w:rsidRDefault="008E7C5E" w:rsidP="009A6A0C">
            <w:pPr>
              <w:spacing w:after="0"/>
              <w:rPr>
                <w:rFonts w:ascii="Times New Roman" w:hAnsi="Times New Roman" w:cs="Times New Roman"/>
              </w:rPr>
            </w:pPr>
            <w:r w:rsidRPr="0094221B">
              <w:rPr>
                <w:rFonts w:ascii="Times New Roman" w:hAnsi="Times New Roman" w:cs="Times New Roman"/>
              </w:rPr>
              <w:t>- фасованный,</w:t>
            </w:r>
          </w:p>
          <w:p w:rsidR="008E7C5E" w:rsidRPr="0094221B" w:rsidRDefault="008E7C5E" w:rsidP="009A6A0C">
            <w:pPr>
              <w:spacing w:after="0"/>
              <w:rPr>
                <w:rFonts w:ascii="Times New Roman" w:hAnsi="Times New Roman" w:cs="Times New Roman"/>
              </w:rPr>
            </w:pPr>
            <w:r w:rsidRPr="0094221B">
              <w:rPr>
                <w:rFonts w:ascii="Times New Roman" w:hAnsi="Times New Roman" w:cs="Times New Roman"/>
              </w:rPr>
              <w:t xml:space="preserve">- молочный (с молочной начинкой с содержанием какао-продуктов не менее </w:t>
            </w:r>
            <w:r w:rsidR="00432F2B">
              <w:rPr>
                <w:rFonts w:ascii="Times New Roman" w:hAnsi="Times New Roman" w:cs="Times New Roman"/>
              </w:rPr>
              <w:t>1</w:t>
            </w:r>
            <w:r w:rsidRPr="0094221B">
              <w:rPr>
                <w:rFonts w:ascii="Times New Roman" w:hAnsi="Times New Roman" w:cs="Times New Roman"/>
              </w:rPr>
              <w:t xml:space="preserve">3%, </w:t>
            </w:r>
            <w:r w:rsidRPr="0094221B">
              <w:rPr>
                <w:rFonts w:ascii="Times New Roman" w:hAnsi="Times New Roman" w:cs="Times New Roman"/>
              </w:rPr>
              <w:lastRenderedPageBreak/>
              <w:t>без содержания заменителя и эквивалента масла какао),</w:t>
            </w:r>
          </w:p>
          <w:p w:rsidR="008E7C5E" w:rsidRPr="0094221B" w:rsidRDefault="008E7C5E" w:rsidP="009A6A0C">
            <w:pPr>
              <w:spacing w:after="0"/>
              <w:rPr>
                <w:rFonts w:ascii="Times New Roman" w:hAnsi="Times New Roman" w:cs="Times New Roman"/>
              </w:rPr>
            </w:pPr>
            <w:r w:rsidRPr="0094221B">
              <w:rPr>
                <w:rFonts w:ascii="Times New Roman" w:hAnsi="Times New Roman" w:cs="Times New Roman"/>
              </w:rPr>
              <w:t>- упакованный в стиках</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lastRenderedPageBreak/>
              <w:t>не менее 100г</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1</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Ferrero</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hideMark/>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2</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Шоколад молочный «Аленка» или эквивалент</w:t>
            </w:r>
          </w:p>
        </w:tc>
        <w:tc>
          <w:tcPr>
            <w:tcW w:w="1843" w:type="dxa"/>
          </w:tcPr>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фасованный;</w:t>
            </w:r>
          </w:p>
          <w:p w:rsidR="008E7C5E" w:rsidRPr="0094221B" w:rsidRDefault="008E7C5E" w:rsidP="00432F2B">
            <w:pPr>
              <w:spacing w:after="0"/>
              <w:rPr>
                <w:rFonts w:ascii="Times New Roman" w:hAnsi="Times New Roman" w:cs="Times New Roman"/>
              </w:rPr>
            </w:pPr>
            <w:r w:rsidRPr="0094221B">
              <w:rPr>
                <w:rFonts w:ascii="Times New Roman" w:hAnsi="Times New Roman" w:cs="Times New Roman"/>
              </w:rPr>
              <w:t>- молочный шоколад  33,5% , без содержания заменителя и эквивалента масла какао)</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не менее 20г</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1</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ОАО "Красный Октябрь"</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3</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Шоколад «Вдохновение» или эквивалент</w:t>
            </w:r>
          </w:p>
        </w:tc>
        <w:tc>
          <w:tcPr>
            <w:tcW w:w="1843" w:type="dxa"/>
          </w:tcPr>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фасованный,</w:t>
            </w:r>
          </w:p>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с добавлением орехов (в составе цельное обжаренное ядро ореха фундука/миндаля, без содержания заменителя и эквивалента масла какао) и вафель,</w:t>
            </w:r>
          </w:p>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с содержанием какао-продуктов: не менее 27%</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не менее 50г</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1</w:t>
            </w:r>
          </w:p>
        </w:tc>
        <w:tc>
          <w:tcPr>
            <w:tcW w:w="1134" w:type="dxa"/>
            <w:shd w:val="clear" w:color="auto" w:fill="auto"/>
            <w:noWrap/>
          </w:tcPr>
          <w:p w:rsidR="008E7C5E" w:rsidRPr="0094221B" w:rsidRDefault="008E7C5E" w:rsidP="008E7C5E">
            <w:pPr>
              <w:rPr>
                <w:rFonts w:ascii="Times New Roman" w:hAnsi="Times New Roman" w:cs="Times New Roman"/>
              </w:rPr>
            </w:pPr>
            <w:r w:rsidRPr="0094221B">
              <w:rPr>
                <w:rFonts w:ascii="Times New Roman" w:hAnsi="Times New Roman" w:cs="Times New Roman"/>
              </w:rPr>
              <w:t>ОАО "Кондитерский концерн Бабаевский"</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4</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Шоколадный батончик "MILKY WAY" или эквивалент</w:t>
            </w:r>
          </w:p>
        </w:tc>
        <w:tc>
          <w:tcPr>
            <w:tcW w:w="1843" w:type="dxa"/>
          </w:tcPr>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фасованный (молочный вкус/сливочный вкус/ крем-</w:t>
            </w:r>
            <w:r w:rsidRPr="0094221B">
              <w:rPr>
                <w:rFonts w:ascii="Times New Roman" w:hAnsi="Times New Roman" w:cs="Times New Roman"/>
              </w:rPr>
              <w:lastRenderedPageBreak/>
              <w:t>брюле/варенная сгущенка), покрытое настоящим молочным шоколадом</w:t>
            </w:r>
          </w:p>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lastRenderedPageBreak/>
              <w:t>не менее 40 г</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1</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Компания "Марс"</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8E7C5E" w:rsidRPr="004C0B8E" w:rsidTr="00D654D4">
        <w:trPr>
          <w:trHeight w:val="397"/>
        </w:trPr>
        <w:tc>
          <w:tcPr>
            <w:tcW w:w="15730" w:type="dxa"/>
            <w:gridSpan w:val="13"/>
            <w:shd w:val="clear" w:color="auto" w:fill="auto"/>
            <w:noWrap/>
          </w:tcPr>
          <w:p w:rsidR="008E7C5E" w:rsidRPr="00D654D4" w:rsidRDefault="008E7C5E" w:rsidP="009A6A0C">
            <w:pPr>
              <w:spacing w:after="0" w:line="240" w:lineRule="auto"/>
              <w:rPr>
                <w:rFonts w:ascii="Times New Roman" w:eastAsia="Times New Roman" w:hAnsi="Times New Roman" w:cs="Times New Roman"/>
                <w:b/>
                <w:color w:val="000000"/>
                <w:lang w:eastAsia="ru-RU"/>
              </w:rPr>
            </w:pPr>
            <w:r w:rsidRPr="00D654D4">
              <w:rPr>
                <w:rFonts w:ascii="Times New Roman" w:hAnsi="Times New Roman" w:cs="Times New Roman"/>
                <w:b/>
              </w:rPr>
              <w:t>БИСКВИТ</w:t>
            </w: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5</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Пирожное бисквитное в глазури "АЛЁНКА" или эквивалент</w:t>
            </w:r>
          </w:p>
        </w:tc>
        <w:tc>
          <w:tcPr>
            <w:tcW w:w="1843" w:type="dxa"/>
          </w:tcPr>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пирожное бисквитное;</w:t>
            </w:r>
          </w:p>
          <w:p w:rsidR="008E7C5E" w:rsidRPr="0094221B" w:rsidRDefault="00432F2B" w:rsidP="008E7C5E">
            <w:pPr>
              <w:spacing w:after="0"/>
              <w:rPr>
                <w:rFonts w:ascii="Times New Roman" w:hAnsi="Times New Roman" w:cs="Times New Roman"/>
              </w:rPr>
            </w:pPr>
            <w:r>
              <w:rPr>
                <w:rFonts w:ascii="Times New Roman" w:hAnsi="Times New Roman" w:cs="Times New Roman"/>
              </w:rPr>
              <w:t xml:space="preserve">- с молочной, сливочной, </w:t>
            </w:r>
            <w:r w:rsidR="00137984" w:rsidRPr="0094221B">
              <w:rPr>
                <w:rFonts w:ascii="Times New Roman" w:hAnsi="Times New Roman" w:cs="Times New Roman"/>
              </w:rPr>
              <w:t>шоколадной начинкой</w:t>
            </w:r>
            <w:r w:rsidR="00137984">
              <w:rPr>
                <w:rFonts w:ascii="Times New Roman" w:hAnsi="Times New Roman" w:cs="Times New Roman"/>
              </w:rPr>
              <w:t xml:space="preserve"> или с начинкой </w:t>
            </w:r>
            <w:r>
              <w:rPr>
                <w:rFonts w:ascii="Times New Roman" w:hAnsi="Times New Roman" w:cs="Times New Roman"/>
              </w:rPr>
              <w:t>вареная сгущенка</w:t>
            </w:r>
            <w:r w:rsidR="008E7C5E" w:rsidRPr="0094221B">
              <w:rPr>
                <w:rFonts w:ascii="Times New Roman" w:hAnsi="Times New Roman" w:cs="Times New Roman"/>
              </w:rPr>
              <w:t>;</w:t>
            </w:r>
          </w:p>
          <w:p w:rsidR="008E7C5E" w:rsidRPr="0094221B" w:rsidRDefault="008E7C5E" w:rsidP="008E7C5E">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не менее 30г</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1</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ОАО "Красный Октябрь"</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AD556D" w:rsidRPr="004C0B8E" w:rsidTr="00D654D4">
        <w:trPr>
          <w:trHeight w:val="357"/>
        </w:trPr>
        <w:tc>
          <w:tcPr>
            <w:tcW w:w="15730" w:type="dxa"/>
            <w:gridSpan w:val="13"/>
            <w:shd w:val="clear" w:color="auto" w:fill="auto"/>
            <w:noWrap/>
          </w:tcPr>
          <w:p w:rsidR="00AD556D" w:rsidRPr="00D654D4" w:rsidRDefault="00AD556D" w:rsidP="009A6A0C">
            <w:pPr>
              <w:spacing w:after="0" w:line="240" w:lineRule="auto"/>
              <w:rPr>
                <w:rFonts w:ascii="Times New Roman" w:eastAsia="Times New Roman" w:hAnsi="Times New Roman" w:cs="Times New Roman"/>
                <w:b/>
                <w:color w:val="000000"/>
                <w:lang w:eastAsia="ru-RU"/>
              </w:rPr>
            </w:pPr>
            <w:r w:rsidRPr="00D654D4">
              <w:rPr>
                <w:rFonts w:ascii="Times New Roman" w:hAnsi="Times New Roman" w:cs="Times New Roman"/>
                <w:b/>
              </w:rPr>
              <w:t>КОНФЕТЫ</w:t>
            </w: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6</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«Марс» мини или эквивалент</w:t>
            </w:r>
          </w:p>
        </w:tc>
        <w:tc>
          <w:tcPr>
            <w:tcW w:w="1843" w:type="dxa"/>
          </w:tcPr>
          <w:p w:rsidR="008E7C5E" w:rsidRPr="0094221B" w:rsidRDefault="008E7C5E" w:rsidP="00AD556D">
            <w:pPr>
              <w:spacing w:after="0"/>
              <w:rPr>
                <w:rFonts w:ascii="Times New Roman" w:hAnsi="Times New Roman" w:cs="Times New Roman"/>
              </w:rPr>
            </w:pPr>
            <w:r w:rsidRPr="0094221B">
              <w:rPr>
                <w:rFonts w:ascii="Times New Roman" w:hAnsi="Times New Roman" w:cs="Times New Roman"/>
              </w:rPr>
              <w:t>- в шоколадной глазури;</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с начинкой из нуги и карамели;</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2</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Компания "Марс"</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7</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«KitKat» или эквивалент</w:t>
            </w:r>
          </w:p>
        </w:tc>
        <w:tc>
          <w:tcPr>
            <w:tcW w:w="1843" w:type="dxa"/>
          </w:tcPr>
          <w:p w:rsidR="00432F2B" w:rsidRPr="00432F2B" w:rsidRDefault="00432F2B" w:rsidP="00432F2B">
            <w:pPr>
              <w:spacing w:after="0"/>
              <w:rPr>
                <w:rFonts w:ascii="Times New Roman" w:hAnsi="Times New Roman" w:cs="Times New Roman"/>
              </w:rPr>
            </w:pPr>
            <w:r w:rsidRPr="00432F2B">
              <w:rPr>
                <w:rFonts w:ascii="Times New Roman" w:hAnsi="Times New Roman" w:cs="Times New Roman"/>
              </w:rPr>
              <w:t>- в шоколадной глазури</w:t>
            </w:r>
          </w:p>
          <w:p w:rsidR="00432F2B" w:rsidRPr="00432F2B" w:rsidRDefault="00432F2B" w:rsidP="00432F2B">
            <w:pPr>
              <w:spacing w:after="0"/>
              <w:rPr>
                <w:rFonts w:ascii="Times New Roman" w:hAnsi="Times New Roman" w:cs="Times New Roman"/>
              </w:rPr>
            </w:pPr>
            <w:r w:rsidRPr="00432F2B">
              <w:rPr>
                <w:rFonts w:ascii="Times New Roman" w:hAnsi="Times New Roman" w:cs="Times New Roman"/>
              </w:rPr>
              <w:t xml:space="preserve">- с молочной или шоколадной начинкой между </w:t>
            </w:r>
            <w:r w:rsidRPr="00432F2B">
              <w:rPr>
                <w:rFonts w:ascii="Times New Roman" w:hAnsi="Times New Roman" w:cs="Times New Roman"/>
              </w:rPr>
              <w:lastRenderedPageBreak/>
              <w:t>слоями листовых вафель;</w:t>
            </w:r>
          </w:p>
          <w:p w:rsidR="008E7C5E" w:rsidRPr="0094221B" w:rsidRDefault="00432F2B" w:rsidP="00432F2B">
            <w:pPr>
              <w:spacing w:after="0"/>
              <w:rPr>
                <w:rFonts w:ascii="Times New Roman" w:hAnsi="Times New Roman" w:cs="Times New Roman"/>
              </w:rPr>
            </w:pPr>
            <w:r w:rsidRPr="00432F2B">
              <w:rPr>
                <w:rFonts w:ascii="Times New Roman" w:hAnsi="Times New Roman" w:cs="Times New Roman"/>
              </w:rPr>
              <w:t xml:space="preserve"> - в упаковке флоу-пак;</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lastRenderedPageBreak/>
              <w:t>-</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2</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ООО «Нестле»</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r w:rsidRPr="0094221B">
              <w:rPr>
                <w:rFonts w:ascii="Times New Roman" w:eastAsia="Times New Roman" w:hAnsi="Times New Roman" w:cs="Times New Roman"/>
                <w:color w:val="000000"/>
                <w:lang w:eastAsia="ru-RU"/>
              </w:rPr>
              <w:t xml:space="preserve">  </w:t>
            </w: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8</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Французский зефир «Жаклин» или эквивалент</w:t>
            </w:r>
          </w:p>
        </w:tc>
        <w:tc>
          <w:tcPr>
            <w:tcW w:w="1843" w:type="dxa"/>
          </w:tcPr>
          <w:p w:rsidR="008E7C5E" w:rsidRPr="0094221B" w:rsidRDefault="008E7C5E" w:rsidP="00AD556D">
            <w:pPr>
              <w:spacing w:after="0"/>
              <w:rPr>
                <w:rFonts w:ascii="Times New Roman" w:hAnsi="Times New Roman" w:cs="Times New Roman"/>
              </w:rPr>
            </w:pPr>
            <w:r w:rsidRPr="0094221B">
              <w:rPr>
                <w:rFonts w:ascii="Times New Roman" w:hAnsi="Times New Roman" w:cs="Times New Roman"/>
              </w:rPr>
              <w:t>-в шоколадной глазури;</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xml:space="preserve">- </w:t>
            </w:r>
            <w:r w:rsidR="00432F2B">
              <w:rPr>
                <w:rFonts w:ascii="Times New Roman" w:hAnsi="Times New Roman" w:cs="Times New Roman"/>
              </w:rPr>
              <w:t>желейная конфета</w:t>
            </w:r>
            <w:r w:rsidRPr="0094221B">
              <w:rPr>
                <w:rFonts w:ascii="Times New Roman" w:hAnsi="Times New Roman" w:cs="Times New Roman"/>
              </w:rPr>
              <w:t>;</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2</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Кондитерская фабрика «Славянка»</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8E7C5E" w:rsidRPr="004C0B8E" w:rsidTr="005E1169">
        <w:trPr>
          <w:trHeight w:val="900"/>
        </w:trPr>
        <w:tc>
          <w:tcPr>
            <w:tcW w:w="56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9</w:t>
            </w:r>
          </w:p>
        </w:tc>
        <w:tc>
          <w:tcPr>
            <w:tcW w:w="1701"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"Рулада" мини десерт или эквивалент</w:t>
            </w:r>
          </w:p>
        </w:tc>
        <w:tc>
          <w:tcPr>
            <w:tcW w:w="1843" w:type="dxa"/>
          </w:tcPr>
          <w:p w:rsidR="008E7C5E" w:rsidRPr="0094221B" w:rsidRDefault="008E7C5E" w:rsidP="00AD556D">
            <w:pPr>
              <w:spacing w:after="0"/>
              <w:rPr>
                <w:rFonts w:ascii="Times New Roman" w:hAnsi="Times New Roman" w:cs="Times New Roman"/>
              </w:rPr>
            </w:pPr>
            <w:r w:rsidRPr="0094221B">
              <w:rPr>
                <w:rFonts w:ascii="Times New Roman" w:hAnsi="Times New Roman" w:cs="Times New Roman"/>
              </w:rPr>
              <w:t>- в шоколадной глазури</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xml:space="preserve">- с молочной или шоколадной кремовой </w:t>
            </w:r>
            <w:r w:rsidR="00137984" w:rsidRPr="0094221B">
              <w:rPr>
                <w:rFonts w:ascii="Times New Roman" w:hAnsi="Times New Roman" w:cs="Times New Roman"/>
              </w:rPr>
              <w:t>начинкой;</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xml:space="preserve"> - в упаковке флоу-пак;</w:t>
            </w:r>
          </w:p>
        </w:tc>
        <w:tc>
          <w:tcPr>
            <w:tcW w:w="1134" w:type="dxa"/>
            <w:shd w:val="clear" w:color="auto" w:fill="auto"/>
          </w:tcPr>
          <w:p w:rsidR="008E7C5E" w:rsidRPr="0094221B" w:rsidRDefault="008E7C5E" w:rsidP="009A6A0C">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2</w:t>
            </w:r>
          </w:p>
        </w:tc>
        <w:tc>
          <w:tcPr>
            <w:tcW w:w="1134" w:type="dxa"/>
            <w:shd w:val="clear" w:color="auto" w:fill="auto"/>
            <w:noWrap/>
          </w:tcPr>
          <w:p w:rsidR="008E7C5E" w:rsidRPr="0094221B" w:rsidRDefault="008E7C5E" w:rsidP="009A6A0C">
            <w:pPr>
              <w:rPr>
                <w:rFonts w:ascii="Times New Roman" w:hAnsi="Times New Roman" w:cs="Times New Roman"/>
              </w:rPr>
            </w:pPr>
            <w:r w:rsidRPr="0094221B">
              <w:rPr>
                <w:rFonts w:ascii="Times New Roman" w:hAnsi="Times New Roman" w:cs="Times New Roman"/>
              </w:rPr>
              <w:t>Кондитерская фабрика «АККОНД»</w:t>
            </w:r>
          </w:p>
        </w:tc>
        <w:tc>
          <w:tcPr>
            <w:tcW w:w="1701"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E7C5E" w:rsidRPr="0094221B" w:rsidRDefault="008E7C5E" w:rsidP="009A6A0C">
            <w:pPr>
              <w:spacing w:after="0" w:line="240" w:lineRule="auto"/>
              <w:jc w:val="center"/>
              <w:rPr>
                <w:rFonts w:ascii="Times New Roman" w:eastAsia="Times New Roman" w:hAnsi="Times New Roman" w:cs="Times New Roman"/>
                <w:color w:val="000000"/>
                <w:lang w:eastAsia="ru-RU"/>
              </w:rPr>
            </w:pPr>
          </w:p>
        </w:tc>
        <w:tc>
          <w:tcPr>
            <w:tcW w:w="1134"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267" w:type="dxa"/>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E7C5E" w:rsidRPr="0094221B" w:rsidRDefault="008E7C5E" w:rsidP="009A6A0C">
            <w:pPr>
              <w:spacing w:after="0" w:line="240" w:lineRule="auto"/>
              <w:rPr>
                <w:rFonts w:ascii="Times New Roman" w:eastAsia="Times New Roman" w:hAnsi="Times New Roman" w:cs="Times New Roman"/>
                <w:color w:val="000000"/>
                <w:lang w:eastAsia="ru-RU"/>
              </w:rPr>
            </w:pPr>
          </w:p>
        </w:tc>
      </w:tr>
      <w:tr w:rsidR="00AD556D" w:rsidRPr="004C0B8E" w:rsidTr="005E1169">
        <w:trPr>
          <w:trHeight w:val="900"/>
        </w:trPr>
        <w:tc>
          <w:tcPr>
            <w:tcW w:w="562" w:type="dxa"/>
            <w:shd w:val="clear" w:color="auto" w:fill="auto"/>
            <w:noWrap/>
          </w:tcPr>
          <w:p w:rsidR="00AD556D" w:rsidRPr="0094221B" w:rsidRDefault="00AD556D" w:rsidP="00AD556D">
            <w:pPr>
              <w:rPr>
                <w:rFonts w:ascii="Times New Roman" w:hAnsi="Times New Roman" w:cs="Times New Roman"/>
              </w:rPr>
            </w:pPr>
            <w:r w:rsidRPr="0094221B">
              <w:rPr>
                <w:rFonts w:ascii="Times New Roman" w:hAnsi="Times New Roman" w:cs="Times New Roman"/>
              </w:rPr>
              <w:t>10</w:t>
            </w:r>
          </w:p>
        </w:tc>
        <w:tc>
          <w:tcPr>
            <w:tcW w:w="1701" w:type="dxa"/>
            <w:shd w:val="clear" w:color="auto" w:fill="auto"/>
          </w:tcPr>
          <w:p w:rsidR="00AD556D" w:rsidRPr="0094221B" w:rsidRDefault="00AD556D" w:rsidP="00AD556D">
            <w:pPr>
              <w:rPr>
                <w:rFonts w:ascii="Times New Roman" w:hAnsi="Times New Roman" w:cs="Times New Roman"/>
              </w:rPr>
            </w:pPr>
            <w:r w:rsidRPr="0094221B">
              <w:rPr>
                <w:rFonts w:ascii="Times New Roman" w:hAnsi="Times New Roman" w:cs="Times New Roman"/>
              </w:rPr>
              <w:t>«Грильяж</w:t>
            </w:r>
            <w:r w:rsidR="00137984">
              <w:rPr>
                <w:rFonts w:ascii="Times New Roman" w:hAnsi="Times New Roman" w:cs="Times New Roman"/>
              </w:rPr>
              <w:t>ные</w:t>
            </w:r>
            <w:r w:rsidRPr="0094221B">
              <w:rPr>
                <w:rFonts w:ascii="Times New Roman" w:hAnsi="Times New Roman" w:cs="Times New Roman"/>
              </w:rPr>
              <w:t>» или эквивалент</w:t>
            </w:r>
          </w:p>
        </w:tc>
        <w:tc>
          <w:tcPr>
            <w:tcW w:w="1843" w:type="dxa"/>
          </w:tcPr>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конфеты грильяжные мягкие;</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с содержанием дробленого арахиса;</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без содержания меда и фруктов</w:t>
            </w:r>
          </w:p>
        </w:tc>
        <w:tc>
          <w:tcPr>
            <w:tcW w:w="1134" w:type="dxa"/>
            <w:shd w:val="clear" w:color="auto" w:fill="auto"/>
          </w:tcPr>
          <w:p w:rsidR="00AD556D" w:rsidRPr="0094221B" w:rsidRDefault="00AD556D" w:rsidP="00AD556D">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AD556D" w:rsidRPr="0094221B" w:rsidRDefault="00AD556D" w:rsidP="00AD556D">
            <w:pPr>
              <w:rPr>
                <w:rFonts w:ascii="Times New Roman" w:hAnsi="Times New Roman" w:cs="Times New Roman"/>
              </w:rPr>
            </w:pPr>
            <w:r w:rsidRPr="0094221B">
              <w:rPr>
                <w:rFonts w:ascii="Times New Roman" w:hAnsi="Times New Roman" w:cs="Times New Roman"/>
              </w:rPr>
              <w:t>2</w:t>
            </w:r>
          </w:p>
        </w:tc>
        <w:tc>
          <w:tcPr>
            <w:tcW w:w="1134" w:type="dxa"/>
            <w:shd w:val="clear" w:color="auto" w:fill="auto"/>
            <w:noWrap/>
          </w:tcPr>
          <w:p w:rsidR="00AD556D" w:rsidRPr="0094221B" w:rsidRDefault="00AD556D" w:rsidP="00AD556D">
            <w:pPr>
              <w:rPr>
                <w:rFonts w:ascii="Times New Roman" w:hAnsi="Times New Roman" w:cs="Times New Roman"/>
              </w:rPr>
            </w:pPr>
            <w:r w:rsidRPr="0094221B">
              <w:rPr>
                <w:rFonts w:ascii="Times New Roman" w:hAnsi="Times New Roman" w:cs="Times New Roman"/>
              </w:rPr>
              <w:t>ОАО "Красный Октябрь"</w:t>
            </w:r>
          </w:p>
        </w:tc>
        <w:tc>
          <w:tcPr>
            <w:tcW w:w="1701" w:type="dxa"/>
            <w:shd w:val="clear" w:color="auto" w:fill="auto"/>
            <w:vAlign w:val="center"/>
          </w:tcPr>
          <w:p w:rsidR="00AD556D" w:rsidRPr="0094221B" w:rsidRDefault="00AD556D" w:rsidP="00AD556D">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AD556D" w:rsidRPr="0094221B" w:rsidRDefault="00AD556D" w:rsidP="00AD556D">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AD556D" w:rsidRPr="0094221B" w:rsidRDefault="00AD556D" w:rsidP="00AD556D">
            <w:pPr>
              <w:spacing w:after="0" w:line="240" w:lineRule="auto"/>
              <w:jc w:val="center"/>
              <w:rPr>
                <w:rFonts w:ascii="Times New Roman" w:eastAsia="Times New Roman" w:hAnsi="Times New Roman" w:cs="Times New Roman"/>
                <w:color w:val="000000"/>
                <w:lang w:eastAsia="ru-RU"/>
              </w:rPr>
            </w:pPr>
          </w:p>
        </w:tc>
        <w:tc>
          <w:tcPr>
            <w:tcW w:w="1134" w:type="dxa"/>
          </w:tcPr>
          <w:p w:rsidR="00AD556D" w:rsidRPr="0094221B" w:rsidRDefault="00AD556D" w:rsidP="00AD556D">
            <w:pPr>
              <w:spacing w:after="0" w:line="240" w:lineRule="auto"/>
              <w:rPr>
                <w:rFonts w:ascii="Times New Roman" w:eastAsia="Times New Roman" w:hAnsi="Times New Roman" w:cs="Times New Roman"/>
                <w:color w:val="000000"/>
                <w:lang w:eastAsia="ru-RU"/>
              </w:rPr>
            </w:pPr>
          </w:p>
        </w:tc>
        <w:tc>
          <w:tcPr>
            <w:tcW w:w="1267" w:type="dxa"/>
          </w:tcPr>
          <w:p w:rsidR="00AD556D" w:rsidRPr="0094221B" w:rsidRDefault="00AD556D" w:rsidP="00AD556D">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AD556D" w:rsidRPr="0094221B" w:rsidRDefault="00AD556D" w:rsidP="00AD556D">
            <w:pPr>
              <w:spacing w:after="0" w:line="240" w:lineRule="auto"/>
              <w:rPr>
                <w:rFonts w:ascii="Times New Roman" w:eastAsia="Times New Roman" w:hAnsi="Times New Roman" w:cs="Times New Roman"/>
                <w:color w:val="000000"/>
                <w:lang w:eastAsia="ru-RU"/>
              </w:rPr>
            </w:pPr>
          </w:p>
        </w:tc>
      </w:tr>
      <w:tr w:rsidR="00AD556D" w:rsidRPr="004C0B8E" w:rsidTr="005E1169">
        <w:trPr>
          <w:trHeight w:val="900"/>
        </w:trPr>
        <w:tc>
          <w:tcPr>
            <w:tcW w:w="562" w:type="dxa"/>
            <w:shd w:val="clear" w:color="auto" w:fill="auto"/>
            <w:noWrap/>
          </w:tcPr>
          <w:p w:rsidR="00AD556D" w:rsidRPr="0094221B" w:rsidRDefault="00AD556D" w:rsidP="00AD556D">
            <w:pPr>
              <w:rPr>
                <w:rFonts w:ascii="Times New Roman" w:hAnsi="Times New Roman" w:cs="Times New Roman"/>
              </w:rPr>
            </w:pPr>
            <w:r w:rsidRPr="0094221B">
              <w:rPr>
                <w:rFonts w:ascii="Times New Roman" w:hAnsi="Times New Roman" w:cs="Times New Roman"/>
              </w:rPr>
              <w:t>11</w:t>
            </w:r>
          </w:p>
        </w:tc>
        <w:tc>
          <w:tcPr>
            <w:tcW w:w="1701" w:type="dxa"/>
            <w:shd w:val="clear" w:color="auto" w:fill="auto"/>
          </w:tcPr>
          <w:p w:rsidR="00AD556D" w:rsidRPr="0094221B" w:rsidRDefault="00AD556D" w:rsidP="00AD556D">
            <w:pPr>
              <w:rPr>
                <w:rFonts w:ascii="Times New Roman" w:hAnsi="Times New Roman" w:cs="Times New Roman"/>
              </w:rPr>
            </w:pPr>
            <w:r w:rsidRPr="0094221B">
              <w:rPr>
                <w:rFonts w:ascii="Times New Roman" w:hAnsi="Times New Roman" w:cs="Times New Roman"/>
              </w:rPr>
              <w:t>«Птичье молоко» или эквивалент</w:t>
            </w:r>
          </w:p>
        </w:tc>
        <w:tc>
          <w:tcPr>
            <w:tcW w:w="1843" w:type="dxa"/>
          </w:tcPr>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конфеты в шоколадной глазури;</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со сбивными корпусами;</w:t>
            </w:r>
          </w:p>
          <w:p w:rsidR="00AD556D" w:rsidRPr="0094221B" w:rsidRDefault="00AD556D" w:rsidP="00AD556D">
            <w:pPr>
              <w:spacing w:after="0"/>
              <w:rPr>
                <w:rFonts w:ascii="Times New Roman" w:hAnsi="Times New Roman" w:cs="Times New Roman"/>
              </w:rPr>
            </w:pPr>
            <w:r w:rsidRPr="0094221B">
              <w:rPr>
                <w:rFonts w:ascii="Times New Roman" w:hAnsi="Times New Roman" w:cs="Times New Roman"/>
              </w:rPr>
              <w:t>- сливочно-ванильного вкуса;</w:t>
            </w:r>
          </w:p>
        </w:tc>
        <w:tc>
          <w:tcPr>
            <w:tcW w:w="1134" w:type="dxa"/>
            <w:shd w:val="clear" w:color="auto" w:fill="auto"/>
          </w:tcPr>
          <w:p w:rsidR="00AD556D" w:rsidRPr="0094221B" w:rsidRDefault="00AD556D" w:rsidP="00AD556D">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AD556D" w:rsidRPr="0094221B" w:rsidRDefault="00AD556D" w:rsidP="00AD556D">
            <w:pPr>
              <w:rPr>
                <w:rFonts w:ascii="Times New Roman" w:hAnsi="Times New Roman" w:cs="Times New Roman"/>
              </w:rPr>
            </w:pPr>
            <w:r w:rsidRPr="0094221B">
              <w:rPr>
                <w:rFonts w:ascii="Times New Roman" w:hAnsi="Times New Roman" w:cs="Times New Roman"/>
              </w:rPr>
              <w:t>2</w:t>
            </w:r>
          </w:p>
        </w:tc>
        <w:tc>
          <w:tcPr>
            <w:tcW w:w="1134" w:type="dxa"/>
            <w:shd w:val="clear" w:color="auto" w:fill="auto"/>
            <w:noWrap/>
          </w:tcPr>
          <w:p w:rsidR="00AD556D" w:rsidRPr="0094221B" w:rsidRDefault="00AD556D" w:rsidP="00AD556D">
            <w:pPr>
              <w:rPr>
                <w:rFonts w:ascii="Times New Roman" w:hAnsi="Times New Roman" w:cs="Times New Roman"/>
              </w:rPr>
            </w:pPr>
            <w:r w:rsidRPr="0094221B">
              <w:rPr>
                <w:rFonts w:ascii="Times New Roman" w:hAnsi="Times New Roman" w:cs="Times New Roman"/>
              </w:rPr>
              <w:t>Кондитерская фабрика «Рот – фронт»</w:t>
            </w:r>
          </w:p>
        </w:tc>
        <w:tc>
          <w:tcPr>
            <w:tcW w:w="1701" w:type="dxa"/>
            <w:shd w:val="clear" w:color="auto" w:fill="auto"/>
            <w:vAlign w:val="center"/>
          </w:tcPr>
          <w:p w:rsidR="00AD556D" w:rsidRPr="0094221B" w:rsidRDefault="00AD556D" w:rsidP="00AD556D">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AD556D" w:rsidRPr="0094221B" w:rsidRDefault="00AD556D" w:rsidP="00AD556D">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AD556D" w:rsidRPr="0094221B" w:rsidRDefault="00AD556D" w:rsidP="00AD556D">
            <w:pPr>
              <w:spacing w:after="0" w:line="240" w:lineRule="auto"/>
              <w:jc w:val="center"/>
              <w:rPr>
                <w:rFonts w:ascii="Times New Roman" w:eastAsia="Times New Roman" w:hAnsi="Times New Roman" w:cs="Times New Roman"/>
                <w:color w:val="000000"/>
                <w:lang w:eastAsia="ru-RU"/>
              </w:rPr>
            </w:pPr>
          </w:p>
        </w:tc>
        <w:tc>
          <w:tcPr>
            <w:tcW w:w="1134" w:type="dxa"/>
          </w:tcPr>
          <w:p w:rsidR="00AD556D" w:rsidRPr="0094221B" w:rsidRDefault="00AD556D" w:rsidP="00AD556D">
            <w:pPr>
              <w:spacing w:after="0" w:line="240" w:lineRule="auto"/>
              <w:rPr>
                <w:rFonts w:ascii="Times New Roman" w:eastAsia="Times New Roman" w:hAnsi="Times New Roman" w:cs="Times New Roman"/>
                <w:color w:val="000000"/>
                <w:lang w:eastAsia="ru-RU"/>
              </w:rPr>
            </w:pPr>
          </w:p>
        </w:tc>
        <w:tc>
          <w:tcPr>
            <w:tcW w:w="1267" w:type="dxa"/>
          </w:tcPr>
          <w:p w:rsidR="00AD556D" w:rsidRPr="0094221B" w:rsidRDefault="00AD556D" w:rsidP="00AD556D">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AD556D" w:rsidRPr="0094221B" w:rsidRDefault="00AD556D" w:rsidP="00AD556D">
            <w:pPr>
              <w:spacing w:after="0" w:line="240" w:lineRule="auto"/>
              <w:rPr>
                <w:rFonts w:ascii="Times New Roman" w:eastAsia="Times New Roman" w:hAnsi="Times New Roman" w:cs="Times New Roman"/>
                <w:color w:val="000000"/>
                <w:lang w:eastAsia="ru-RU"/>
              </w:rPr>
            </w:pPr>
          </w:p>
        </w:tc>
      </w:tr>
      <w:tr w:rsidR="0094221B" w:rsidRPr="004C0B8E" w:rsidTr="005E1169">
        <w:trPr>
          <w:trHeight w:val="900"/>
        </w:trPr>
        <w:tc>
          <w:tcPr>
            <w:tcW w:w="562" w:type="dxa"/>
            <w:noWrap/>
          </w:tcPr>
          <w:p w:rsidR="0094221B" w:rsidRPr="0094221B" w:rsidRDefault="0094221B" w:rsidP="0094221B">
            <w:pPr>
              <w:spacing w:after="0"/>
              <w:jc w:val="center"/>
              <w:rPr>
                <w:rFonts w:ascii="Times New Roman" w:eastAsia="Times New Roman" w:hAnsi="Times New Roman" w:cs="Times New Roman"/>
              </w:rPr>
            </w:pPr>
            <w:r w:rsidRPr="0094221B">
              <w:rPr>
                <w:rFonts w:ascii="Times New Roman" w:eastAsia="Times New Roman" w:hAnsi="Times New Roman" w:cs="Times New Roman"/>
              </w:rPr>
              <w:lastRenderedPageBreak/>
              <w:t>12</w:t>
            </w:r>
          </w:p>
        </w:tc>
        <w:tc>
          <w:tcPr>
            <w:tcW w:w="1701" w:type="dxa"/>
            <w:shd w:val="clear" w:color="auto" w:fill="auto"/>
            <w:vAlign w:val="center"/>
          </w:tcPr>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«Вдохновение» или эквивалент</w:t>
            </w:r>
          </w:p>
        </w:tc>
        <w:tc>
          <w:tcPr>
            <w:tcW w:w="1843" w:type="dxa"/>
            <w:shd w:val="clear" w:color="auto" w:fill="auto"/>
            <w:vAlign w:val="center"/>
          </w:tcPr>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конфета с шоколадно-ореховой начинкой и целым фундуком;</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в вафельном корпусе;</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в шоколадной глазури;</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с дробленым орехом;</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в упаковке флоу-пак;</w:t>
            </w:r>
          </w:p>
          <w:p w:rsidR="0094221B" w:rsidRPr="0094221B" w:rsidRDefault="0094221B" w:rsidP="0094221B">
            <w:pPr>
              <w:spacing w:after="0" w:line="240" w:lineRule="auto"/>
              <w:rPr>
                <w:rFonts w:ascii="Times New Roman" w:eastAsia="Times New Roman" w:hAnsi="Times New Roman" w:cs="Times New Roman"/>
              </w:rPr>
            </w:pPr>
            <w:r w:rsidRPr="0094221B">
              <w:rPr>
                <w:rFonts w:ascii="Times New Roman" w:eastAsia="Times New Roman" w:hAnsi="Times New Roman" w:cs="Times New Roman"/>
              </w:rPr>
              <w:t>- куполообразной формы</w:t>
            </w:r>
          </w:p>
        </w:tc>
        <w:tc>
          <w:tcPr>
            <w:tcW w:w="1134" w:type="dxa"/>
            <w:shd w:val="clear" w:color="auto" w:fill="auto"/>
            <w:vAlign w:val="center"/>
          </w:tcPr>
          <w:p w:rsidR="0094221B" w:rsidRPr="0094221B" w:rsidRDefault="0094221B" w:rsidP="0094221B">
            <w:pPr>
              <w:spacing w:after="0"/>
              <w:jc w:val="center"/>
              <w:rPr>
                <w:rFonts w:ascii="Times New Roman" w:eastAsia="Times New Roman" w:hAnsi="Times New Roman" w:cs="Times New Roman"/>
              </w:rPr>
            </w:pPr>
            <w:r w:rsidRPr="0094221B">
              <w:rPr>
                <w:rFonts w:ascii="Times New Roman" w:eastAsia="Times New Roman" w:hAnsi="Times New Roman" w:cs="Times New Roman"/>
              </w:rPr>
              <w:t>-</w:t>
            </w:r>
          </w:p>
        </w:tc>
        <w:tc>
          <w:tcPr>
            <w:tcW w:w="992" w:type="dxa"/>
            <w:shd w:val="clear" w:color="auto" w:fill="auto"/>
            <w:noWrap/>
            <w:vAlign w:val="center"/>
          </w:tcPr>
          <w:p w:rsidR="0094221B" w:rsidRPr="0094221B" w:rsidRDefault="0094221B" w:rsidP="0094221B">
            <w:pPr>
              <w:spacing w:after="0"/>
              <w:jc w:val="center"/>
              <w:rPr>
                <w:rFonts w:ascii="Times New Roman" w:eastAsia="Times New Roman" w:hAnsi="Times New Roman" w:cs="Times New Roman"/>
              </w:rPr>
            </w:pPr>
            <w:r w:rsidRPr="0094221B">
              <w:rPr>
                <w:rFonts w:ascii="Times New Roman" w:eastAsia="Times New Roman" w:hAnsi="Times New Roman" w:cs="Times New Roman"/>
              </w:rPr>
              <w:t>2</w:t>
            </w:r>
          </w:p>
        </w:tc>
        <w:tc>
          <w:tcPr>
            <w:tcW w:w="1134" w:type="dxa"/>
            <w:shd w:val="clear" w:color="auto" w:fill="auto"/>
            <w:noWrap/>
            <w:vAlign w:val="center"/>
          </w:tcPr>
          <w:p w:rsidR="0094221B" w:rsidRPr="0094221B" w:rsidRDefault="0094221B" w:rsidP="0094221B">
            <w:pPr>
              <w:spacing w:after="0"/>
              <w:jc w:val="center"/>
              <w:rPr>
                <w:rFonts w:ascii="Times New Roman" w:eastAsia="Times New Roman" w:hAnsi="Times New Roman" w:cs="Times New Roman"/>
              </w:rPr>
            </w:pPr>
            <w:r w:rsidRPr="0094221B">
              <w:rPr>
                <w:rFonts w:ascii="Times New Roman" w:hAnsi="Times New Roman" w:cs="Times New Roman"/>
              </w:rPr>
              <w:t>ОАО "Кондитерский концерн Бабаевский"</w:t>
            </w:r>
          </w:p>
        </w:tc>
        <w:tc>
          <w:tcPr>
            <w:tcW w:w="1701" w:type="dxa"/>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134" w:type="dxa"/>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c>
          <w:tcPr>
            <w:tcW w:w="1267" w:type="dxa"/>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r>
      <w:tr w:rsidR="0094221B" w:rsidRPr="004C0B8E" w:rsidTr="005E1169">
        <w:trPr>
          <w:trHeight w:val="900"/>
        </w:trPr>
        <w:tc>
          <w:tcPr>
            <w:tcW w:w="562" w:type="dxa"/>
            <w:noWrap/>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13</w:t>
            </w:r>
          </w:p>
        </w:tc>
        <w:tc>
          <w:tcPr>
            <w:tcW w:w="1701" w:type="dxa"/>
            <w:shd w:val="clear" w:color="auto" w:fill="auto"/>
            <w:vAlign w:val="center"/>
          </w:tcPr>
          <w:p w:rsidR="0094221B" w:rsidRPr="0094221B" w:rsidRDefault="0094221B" w:rsidP="0094221B">
            <w:pPr>
              <w:rPr>
                <w:rFonts w:ascii="Times New Roman" w:eastAsia="Times New Roman" w:hAnsi="Times New Roman" w:cs="Times New Roman"/>
              </w:rPr>
            </w:pPr>
            <w:r w:rsidRPr="0094221B">
              <w:rPr>
                <w:rFonts w:ascii="Times New Roman" w:eastAsia="Times New Roman" w:hAnsi="Times New Roman" w:cs="Times New Roman"/>
              </w:rPr>
              <w:t>«Золотой степ» или эквивалент</w:t>
            </w:r>
          </w:p>
        </w:tc>
        <w:tc>
          <w:tcPr>
            <w:tcW w:w="1843" w:type="dxa"/>
            <w:shd w:val="clear" w:color="auto" w:fill="auto"/>
            <w:vAlign w:val="center"/>
          </w:tcPr>
          <w:p w:rsidR="008515EB" w:rsidRDefault="0094221B" w:rsidP="0094221B">
            <w:pPr>
              <w:spacing w:after="0"/>
              <w:rPr>
                <w:rFonts w:ascii="Times New Roman" w:hAnsi="Times New Roman" w:cs="Times New Roman"/>
              </w:rPr>
            </w:pPr>
            <w:r w:rsidRPr="0094221B">
              <w:rPr>
                <w:rFonts w:ascii="Times New Roman" w:eastAsia="Times New Roman" w:hAnsi="Times New Roman" w:cs="Times New Roman"/>
              </w:rPr>
              <w:t>- конфеты в молочном шоколаде;</w:t>
            </w:r>
            <w:r w:rsidRPr="0094221B">
              <w:rPr>
                <w:rFonts w:ascii="Times New Roman" w:hAnsi="Times New Roman" w:cs="Times New Roman"/>
              </w:rPr>
              <w:t xml:space="preserve"> </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с начинкой из м</w:t>
            </w:r>
            <w:r w:rsidR="008515EB">
              <w:rPr>
                <w:rFonts w:ascii="Times New Roman" w:eastAsia="Times New Roman" w:hAnsi="Times New Roman" w:cs="Times New Roman"/>
              </w:rPr>
              <w:t>ягкой</w:t>
            </w:r>
            <w:r w:rsidRPr="0094221B">
              <w:rPr>
                <w:rFonts w:ascii="Times New Roman" w:eastAsia="Times New Roman" w:hAnsi="Times New Roman" w:cs="Times New Roman"/>
              </w:rPr>
              <w:t xml:space="preserve"> карамели;</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с орехами;</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в упаковке флоу-пак</w:t>
            </w:r>
          </w:p>
        </w:tc>
        <w:tc>
          <w:tcPr>
            <w:tcW w:w="1134" w:type="dxa"/>
            <w:shd w:val="clear" w:color="auto" w:fill="auto"/>
            <w:vAlign w:val="center"/>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w:t>
            </w:r>
          </w:p>
        </w:tc>
        <w:tc>
          <w:tcPr>
            <w:tcW w:w="992" w:type="dxa"/>
            <w:shd w:val="clear" w:color="auto" w:fill="auto"/>
            <w:noWrap/>
            <w:vAlign w:val="center"/>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2</w:t>
            </w:r>
          </w:p>
        </w:tc>
        <w:tc>
          <w:tcPr>
            <w:tcW w:w="1134" w:type="dxa"/>
            <w:shd w:val="clear" w:color="auto" w:fill="auto"/>
            <w:noWrap/>
            <w:vAlign w:val="center"/>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Кондитерская фабрика «Славянка»</w:t>
            </w:r>
          </w:p>
        </w:tc>
        <w:tc>
          <w:tcPr>
            <w:tcW w:w="1701" w:type="dxa"/>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134" w:type="dxa"/>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c>
          <w:tcPr>
            <w:tcW w:w="1267" w:type="dxa"/>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r>
      <w:tr w:rsidR="0094221B" w:rsidRPr="004C0B8E" w:rsidTr="005E1169">
        <w:trPr>
          <w:trHeight w:val="900"/>
        </w:trPr>
        <w:tc>
          <w:tcPr>
            <w:tcW w:w="562" w:type="dxa"/>
            <w:noWrap/>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14</w:t>
            </w:r>
          </w:p>
        </w:tc>
        <w:tc>
          <w:tcPr>
            <w:tcW w:w="1701" w:type="dxa"/>
            <w:shd w:val="clear" w:color="auto" w:fill="auto"/>
            <w:vAlign w:val="center"/>
          </w:tcPr>
          <w:p w:rsidR="0094221B" w:rsidRPr="0094221B" w:rsidRDefault="0094221B" w:rsidP="008515EB">
            <w:pPr>
              <w:rPr>
                <w:rFonts w:ascii="Times New Roman" w:eastAsia="Times New Roman" w:hAnsi="Times New Roman" w:cs="Times New Roman"/>
              </w:rPr>
            </w:pPr>
            <w:r w:rsidRPr="0094221B">
              <w:rPr>
                <w:rFonts w:ascii="Times New Roman" w:eastAsia="Times New Roman" w:hAnsi="Times New Roman" w:cs="Times New Roman"/>
              </w:rPr>
              <w:t>«Солнышко</w:t>
            </w:r>
            <w:r w:rsidR="008515EB" w:rsidRPr="0094221B">
              <w:rPr>
                <w:rFonts w:ascii="Times New Roman" w:eastAsia="Times New Roman" w:hAnsi="Times New Roman" w:cs="Times New Roman"/>
              </w:rPr>
              <w:t xml:space="preserve">» </w:t>
            </w:r>
            <w:r w:rsidR="008515EB">
              <w:rPr>
                <w:rFonts w:ascii="Times New Roman" w:eastAsia="Times New Roman" w:hAnsi="Times New Roman" w:cs="Times New Roman"/>
              </w:rPr>
              <w:t xml:space="preserve"> с семечками </w:t>
            </w:r>
            <w:r w:rsidRPr="0094221B">
              <w:rPr>
                <w:rFonts w:ascii="Times New Roman" w:eastAsia="Times New Roman" w:hAnsi="Times New Roman" w:cs="Times New Roman"/>
              </w:rPr>
              <w:t>или эквивалент</w:t>
            </w:r>
          </w:p>
        </w:tc>
        <w:tc>
          <w:tcPr>
            <w:tcW w:w="1843" w:type="dxa"/>
            <w:shd w:val="clear" w:color="auto" w:fill="auto"/>
            <w:vAlign w:val="center"/>
          </w:tcPr>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глазированная конфета;</w:t>
            </w:r>
          </w:p>
          <w:p w:rsidR="0094221B" w:rsidRPr="0094221B" w:rsidRDefault="0094221B" w:rsidP="0094221B">
            <w:pPr>
              <w:spacing w:after="0"/>
              <w:rPr>
                <w:rFonts w:ascii="Times New Roman" w:eastAsia="Times New Roman" w:hAnsi="Times New Roman" w:cs="Times New Roman"/>
              </w:rPr>
            </w:pPr>
            <w:r w:rsidRPr="0094221B">
              <w:rPr>
                <w:rFonts w:ascii="Times New Roman" w:eastAsia="Times New Roman" w:hAnsi="Times New Roman" w:cs="Times New Roman"/>
              </w:rPr>
              <w:t xml:space="preserve">- с </w:t>
            </w:r>
            <w:r w:rsidR="008515EB">
              <w:rPr>
                <w:rFonts w:ascii="Times New Roman" w:eastAsia="Times New Roman" w:hAnsi="Times New Roman" w:cs="Times New Roman"/>
              </w:rPr>
              <w:t>семечками подсолнечника</w:t>
            </w:r>
            <w:r w:rsidRPr="0094221B">
              <w:rPr>
                <w:rFonts w:ascii="Times New Roman" w:eastAsia="Times New Roman" w:hAnsi="Times New Roman" w:cs="Times New Roman"/>
              </w:rPr>
              <w:t>;</w:t>
            </w:r>
          </w:p>
          <w:p w:rsidR="0094221B" w:rsidRPr="0094221B" w:rsidRDefault="0094221B" w:rsidP="0094221B">
            <w:pPr>
              <w:spacing w:after="0" w:line="240" w:lineRule="auto"/>
              <w:rPr>
                <w:rFonts w:ascii="Times New Roman" w:eastAsia="Times New Roman" w:hAnsi="Times New Roman" w:cs="Times New Roman"/>
              </w:rPr>
            </w:pPr>
            <w:r w:rsidRPr="0094221B">
              <w:rPr>
                <w:rFonts w:ascii="Times New Roman" w:eastAsia="Times New Roman" w:hAnsi="Times New Roman" w:cs="Times New Roman"/>
              </w:rPr>
              <w:t>- завернутая в перекрут</w:t>
            </w:r>
          </w:p>
        </w:tc>
        <w:tc>
          <w:tcPr>
            <w:tcW w:w="1134" w:type="dxa"/>
            <w:shd w:val="clear" w:color="auto" w:fill="auto"/>
            <w:vAlign w:val="center"/>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w:t>
            </w:r>
          </w:p>
        </w:tc>
        <w:tc>
          <w:tcPr>
            <w:tcW w:w="992" w:type="dxa"/>
            <w:shd w:val="clear" w:color="auto" w:fill="auto"/>
            <w:noWrap/>
            <w:vAlign w:val="center"/>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2</w:t>
            </w:r>
          </w:p>
        </w:tc>
        <w:tc>
          <w:tcPr>
            <w:tcW w:w="1134" w:type="dxa"/>
            <w:shd w:val="clear" w:color="auto" w:fill="auto"/>
            <w:noWrap/>
            <w:vAlign w:val="center"/>
          </w:tcPr>
          <w:p w:rsidR="0094221B" w:rsidRPr="0094221B" w:rsidRDefault="0094221B" w:rsidP="0094221B">
            <w:pPr>
              <w:jc w:val="center"/>
              <w:rPr>
                <w:rFonts w:ascii="Times New Roman" w:eastAsia="Times New Roman" w:hAnsi="Times New Roman" w:cs="Times New Roman"/>
              </w:rPr>
            </w:pPr>
            <w:r w:rsidRPr="0094221B">
              <w:rPr>
                <w:rFonts w:ascii="Times New Roman" w:eastAsia="Times New Roman" w:hAnsi="Times New Roman" w:cs="Times New Roman"/>
              </w:rPr>
              <w:t>Кондитерская фабрика «Рот – фронт»</w:t>
            </w:r>
          </w:p>
        </w:tc>
        <w:tc>
          <w:tcPr>
            <w:tcW w:w="1701" w:type="dxa"/>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94221B" w:rsidRPr="0094221B" w:rsidRDefault="0094221B" w:rsidP="0094221B">
            <w:pPr>
              <w:spacing w:after="0" w:line="240" w:lineRule="auto"/>
              <w:jc w:val="center"/>
              <w:rPr>
                <w:rFonts w:ascii="Times New Roman" w:eastAsia="Times New Roman" w:hAnsi="Times New Roman" w:cs="Times New Roman"/>
                <w:color w:val="000000"/>
                <w:lang w:eastAsia="ru-RU"/>
              </w:rPr>
            </w:pPr>
          </w:p>
        </w:tc>
        <w:tc>
          <w:tcPr>
            <w:tcW w:w="1134" w:type="dxa"/>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c>
          <w:tcPr>
            <w:tcW w:w="1267" w:type="dxa"/>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94221B" w:rsidRPr="0094221B" w:rsidRDefault="0094221B" w:rsidP="0094221B">
            <w:pPr>
              <w:spacing w:after="0" w:line="240" w:lineRule="auto"/>
              <w:rPr>
                <w:rFonts w:ascii="Times New Roman" w:eastAsia="Times New Roman" w:hAnsi="Times New Roman" w:cs="Times New Roman"/>
                <w:color w:val="000000"/>
                <w:lang w:eastAsia="ru-RU"/>
              </w:rPr>
            </w:pPr>
          </w:p>
        </w:tc>
      </w:tr>
      <w:tr w:rsidR="00797C45" w:rsidRPr="004C0B8E" w:rsidTr="005E1169">
        <w:trPr>
          <w:trHeight w:val="900"/>
        </w:trPr>
        <w:tc>
          <w:tcPr>
            <w:tcW w:w="562" w:type="dxa"/>
            <w:noWrap/>
          </w:tcPr>
          <w:p w:rsidR="00797C45" w:rsidRPr="00797C45" w:rsidRDefault="00797C45" w:rsidP="00797C45">
            <w:pPr>
              <w:jc w:val="center"/>
              <w:rPr>
                <w:rFonts w:ascii="Times New Roman" w:eastAsia="Times New Roman" w:hAnsi="Times New Roman" w:cs="Times New Roman"/>
              </w:rPr>
            </w:pPr>
            <w:r w:rsidRPr="00797C45">
              <w:rPr>
                <w:rFonts w:ascii="Times New Roman" w:eastAsia="Times New Roman" w:hAnsi="Times New Roman" w:cs="Times New Roman"/>
              </w:rPr>
              <w:lastRenderedPageBreak/>
              <w:t>15</w:t>
            </w:r>
          </w:p>
        </w:tc>
        <w:tc>
          <w:tcPr>
            <w:tcW w:w="1701" w:type="dxa"/>
            <w:shd w:val="clear" w:color="auto" w:fill="auto"/>
            <w:vAlign w:val="center"/>
          </w:tcPr>
          <w:p w:rsidR="00797C45" w:rsidRPr="00797C45" w:rsidRDefault="00797C45" w:rsidP="00797C45">
            <w:pPr>
              <w:rPr>
                <w:rFonts w:ascii="Times New Roman" w:eastAsia="Times New Roman" w:hAnsi="Times New Roman" w:cs="Times New Roman"/>
              </w:rPr>
            </w:pPr>
            <w:r w:rsidRPr="00797C45">
              <w:rPr>
                <w:rFonts w:ascii="Times New Roman" w:eastAsia="Times New Roman" w:hAnsi="Times New Roman" w:cs="Times New Roman"/>
              </w:rPr>
              <w:t>«Детский сувенир» или эквивалент</w:t>
            </w:r>
          </w:p>
        </w:tc>
        <w:tc>
          <w:tcPr>
            <w:tcW w:w="1843" w:type="dxa"/>
            <w:shd w:val="clear" w:color="auto" w:fill="auto"/>
            <w:vAlign w:val="center"/>
          </w:tcPr>
          <w:p w:rsidR="00797C45" w:rsidRPr="00797C45" w:rsidRDefault="00797C45" w:rsidP="00797C45">
            <w:pPr>
              <w:spacing w:after="0"/>
              <w:rPr>
                <w:rFonts w:ascii="Times New Roman" w:eastAsia="Times New Roman" w:hAnsi="Times New Roman" w:cs="Times New Roman"/>
              </w:rPr>
            </w:pPr>
            <w:r w:rsidRPr="00797C45">
              <w:rPr>
                <w:rFonts w:ascii="Times New Roman" w:eastAsia="Times New Roman" w:hAnsi="Times New Roman" w:cs="Times New Roman"/>
              </w:rPr>
              <w:t xml:space="preserve">- конфеты </w:t>
            </w:r>
            <w:r w:rsidR="008515EB">
              <w:rPr>
                <w:rFonts w:ascii="Times New Roman" w:eastAsia="Times New Roman" w:hAnsi="Times New Roman" w:cs="Times New Roman"/>
              </w:rPr>
              <w:t>ассорти</w:t>
            </w:r>
          </w:p>
          <w:p w:rsidR="00797C45" w:rsidRPr="00797C45" w:rsidRDefault="00797C45" w:rsidP="00797C45">
            <w:pPr>
              <w:spacing w:after="0"/>
              <w:rPr>
                <w:rFonts w:ascii="Times New Roman" w:eastAsia="Times New Roman" w:hAnsi="Times New Roman" w:cs="Times New Roman"/>
              </w:rPr>
            </w:pPr>
            <w:r w:rsidRPr="00797C45">
              <w:rPr>
                <w:rFonts w:ascii="Times New Roman" w:eastAsia="Times New Roman" w:hAnsi="Times New Roman" w:cs="Times New Roman"/>
              </w:rPr>
              <w:t>- в виде фигурок животных</w:t>
            </w:r>
          </w:p>
          <w:p w:rsidR="00797C45" w:rsidRPr="00797C45" w:rsidRDefault="00797C45" w:rsidP="00797C45">
            <w:pPr>
              <w:spacing w:after="0" w:line="240" w:lineRule="auto"/>
              <w:rPr>
                <w:rFonts w:ascii="Times New Roman" w:eastAsia="Times New Roman" w:hAnsi="Times New Roman" w:cs="Times New Roman"/>
              </w:rPr>
            </w:pPr>
            <w:r w:rsidRPr="00797C45">
              <w:rPr>
                <w:rFonts w:ascii="Times New Roman" w:eastAsia="Times New Roman" w:hAnsi="Times New Roman" w:cs="Times New Roman"/>
              </w:rPr>
              <w:t>- в молочном и темном шоколаде</w:t>
            </w:r>
          </w:p>
        </w:tc>
        <w:tc>
          <w:tcPr>
            <w:tcW w:w="1134" w:type="dxa"/>
            <w:shd w:val="clear" w:color="auto" w:fill="auto"/>
            <w:vAlign w:val="center"/>
          </w:tcPr>
          <w:p w:rsidR="00797C45" w:rsidRPr="00797C45" w:rsidRDefault="00797C45" w:rsidP="00797C45">
            <w:pPr>
              <w:jc w:val="center"/>
              <w:rPr>
                <w:rFonts w:ascii="Times New Roman" w:eastAsia="Times New Roman" w:hAnsi="Times New Roman" w:cs="Times New Roman"/>
              </w:rPr>
            </w:pPr>
            <w:r w:rsidRPr="00797C45">
              <w:rPr>
                <w:rFonts w:ascii="Times New Roman" w:eastAsia="Times New Roman" w:hAnsi="Times New Roman" w:cs="Times New Roman"/>
              </w:rPr>
              <w:t>-</w:t>
            </w:r>
          </w:p>
        </w:tc>
        <w:tc>
          <w:tcPr>
            <w:tcW w:w="992" w:type="dxa"/>
            <w:shd w:val="clear" w:color="auto" w:fill="auto"/>
            <w:noWrap/>
            <w:vAlign w:val="center"/>
          </w:tcPr>
          <w:p w:rsidR="00797C45" w:rsidRPr="00797C45" w:rsidRDefault="00797C45" w:rsidP="00797C45">
            <w:pPr>
              <w:jc w:val="center"/>
              <w:rPr>
                <w:rFonts w:ascii="Times New Roman" w:eastAsia="Times New Roman" w:hAnsi="Times New Roman" w:cs="Times New Roman"/>
              </w:rPr>
            </w:pPr>
            <w:r w:rsidRPr="00797C45">
              <w:rPr>
                <w:rFonts w:ascii="Times New Roman" w:eastAsia="Times New Roman" w:hAnsi="Times New Roman" w:cs="Times New Roman"/>
              </w:rPr>
              <w:t>2</w:t>
            </w:r>
          </w:p>
        </w:tc>
        <w:tc>
          <w:tcPr>
            <w:tcW w:w="1134" w:type="dxa"/>
            <w:shd w:val="clear" w:color="auto" w:fill="auto"/>
            <w:noWrap/>
            <w:vAlign w:val="center"/>
          </w:tcPr>
          <w:p w:rsidR="00797C45" w:rsidRPr="00797C45" w:rsidRDefault="00797C45" w:rsidP="00797C45">
            <w:pPr>
              <w:jc w:val="center"/>
              <w:rPr>
                <w:rFonts w:ascii="Times New Roman" w:eastAsia="Times New Roman" w:hAnsi="Times New Roman" w:cs="Times New Roman"/>
              </w:rPr>
            </w:pPr>
            <w:r w:rsidRPr="00797C45">
              <w:rPr>
                <w:rFonts w:ascii="Times New Roman" w:eastAsia="Times New Roman" w:hAnsi="Times New Roman" w:cs="Times New Roman"/>
              </w:rPr>
              <w:t>Кондитерская фабрика «Славянка»</w:t>
            </w:r>
          </w:p>
        </w:tc>
        <w:tc>
          <w:tcPr>
            <w:tcW w:w="1701" w:type="dxa"/>
            <w:shd w:val="clear" w:color="auto" w:fill="auto"/>
            <w:vAlign w:val="center"/>
          </w:tcPr>
          <w:p w:rsidR="00797C45" w:rsidRPr="0094221B" w:rsidRDefault="00797C45" w:rsidP="00797C45">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97C45" w:rsidRPr="0094221B" w:rsidRDefault="00797C45" w:rsidP="00797C45">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97C45" w:rsidRPr="0094221B" w:rsidRDefault="00797C45" w:rsidP="00797C45">
            <w:pPr>
              <w:spacing w:after="0" w:line="240" w:lineRule="auto"/>
              <w:jc w:val="center"/>
              <w:rPr>
                <w:rFonts w:ascii="Times New Roman" w:eastAsia="Times New Roman" w:hAnsi="Times New Roman" w:cs="Times New Roman"/>
                <w:color w:val="000000"/>
                <w:lang w:eastAsia="ru-RU"/>
              </w:rPr>
            </w:pPr>
          </w:p>
        </w:tc>
        <w:tc>
          <w:tcPr>
            <w:tcW w:w="1134" w:type="dxa"/>
          </w:tcPr>
          <w:p w:rsidR="00797C45" w:rsidRPr="0094221B" w:rsidRDefault="00797C45" w:rsidP="00797C45">
            <w:pPr>
              <w:spacing w:after="0" w:line="240" w:lineRule="auto"/>
              <w:rPr>
                <w:rFonts w:ascii="Times New Roman" w:eastAsia="Times New Roman" w:hAnsi="Times New Roman" w:cs="Times New Roman"/>
                <w:color w:val="000000"/>
                <w:lang w:eastAsia="ru-RU"/>
              </w:rPr>
            </w:pPr>
          </w:p>
        </w:tc>
        <w:tc>
          <w:tcPr>
            <w:tcW w:w="1267" w:type="dxa"/>
          </w:tcPr>
          <w:p w:rsidR="00797C45" w:rsidRPr="0094221B" w:rsidRDefault="00797C45" w:rsidP="00797C45">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97C45" w:rsidRPr="0094221B" w:rsidRDefault="00797C45" w:rsidP="00797C45">
            <w:pPr>
              <w:spacing w:after="0" w:line="240" w:lineRule="auto"/>
              <w:rPr>
                <w:rFonts w:ascii="Times New Roman" w:eastAsia="Times New Roman" w:hAnsi="Times New Roman" w:cs="Times New Roman"/>
                <w:color w:val="000000"/>
                <w:lang w:eastAsia="ru-RU"/>
              </w:rPr>
            </w:pPr>
          </w:p>
        </w:tc>
      </w:tr>
      <w:tr w:rsidR="00797C45" w:rsidRPr="004C0B8E" w:rsidTr="005E1169">
        <w:trPr>
          <w:trHeight w:val="900"/>
        </w:trPr>
        <w:tc>
          <w:tcPr>
            <w:tcW w:w="562" w:type="dxa"/>
            <w:noWrap/>
          </w:tcPr>
          <w:p w:rsidR="00797C45" w:rsidRPr="007305B8" w:rsidRDefault="00797C45" w:rsidP="007305B8">
            <w:pPr>
              <w:spacing w:after="0"/>
              <w:jc w:val="center"/>
              <w:rPr>
                <w:rFonts w:ascii="Times New Roman" w:eastAsia="Times New Roman" w:hAnsi="Times New Roman" w:cs="Times New Roman"/>
              </w:rPr>
            </w:pPr>
            <w:r w:rsidRPr="007305B8">
              <w:rPr>
                <w:rFonts w:ascii="Times New Roman" w:eastAsia="Times New Roman" w:hAnsi="Times New Roman" w:cs="Times New Roman"/>
              </w:rPr>
              <w:t>16</w:t>
            </w:r>
          </w:p>
        </w:tc>
        <w:tc>
          <w:tcPr>
            <w:tcW w:w="1701" w:type="dxa"/>
            <w:shd w:val="clear" w:color="auto" w:fill="auto"/>
            <w:vAlign w:val="center"/>
          </w:tcPr>
          <w:p w:rsidR="00797C45" w:rsidRPr="007305B8" w:rsidRDefault="00797C45" w:rsidP="007305B8">
            <w:pPr>
              <w:spacing w:after="0"/>
              <w:rPr>
                <w:rFonts w:ascii="Times New Roman" w:eastAsia="Times New Roman" w:hAnsi="Times New Roman" w:cs="Times New Roman"/>
              </w:rPr>
            </w:pPr>
            <w:r w:rsidRPr="007305B8">
              <w:rPr>
                <w:rFonts w:ascii="Times New Roman" w:eastAsia="Times New Roman" w:hAnsi="Times New Roman" w:cs="Times New Roman"/>
              </w:rPr>
              <w:t>«Желейная» или эквивалент</w:t>
            </w:r>
          </w:p>
        </w:tc>
        <w:tc>
          <w:tcPr>
            <w:tcW w:w="1843" w:type="dxa"/>
            <w:shd w:val="clear" w:color="auto" w:fill="auto"/>
            <w:vAlign w:val="center"/>
          </w:tcPr>
          <w:p w:rsidR="00797C45" w:rsidRPr="007305B8" w:rsidRDefault="00797C45" w:rsidP="007305B8">
            <w:pPr>
              <w:spacing w:after="0"/>
              <w:rPr>
                <w:rFonts w:ascii="Times New Roman" w:eastAsia="Times New Roman" w:hAnsi="Times New Roman" w:cs="Times New Roman"/>
              </w:rPr>
            </w:pPr>
            <w:r w:rsidRPr="007305B8">
              <w:rPr>
                <w:rFonts w:ascii="Times New Roman" w:eastAsia="Times New Roman" w:hAnsi="Times New Roman" w:cs="Times New Roman"/>
              </w:rPr>
              <w:t>- конфеты глазированные;</w:t>
            </w:r>
          </w:p>
          <w:p w:rsidR="00797C45" w:rsidRPr="007305B8" w:rsidRDefault="00797C45" w:rsidP="007305B8">
            <w:pPr>
              <w:spacing w:after="0"/>
              <w:rPr>
                <w:rFonts w:ascii="Times New Roman" w:eastAsia="Times New Roman" w:hAnsi="Times New Roman" w:cs="Times New Roman"/>
              </w:rPr>
            </w:pPr>
            <w:r w:rsidRPr="007305B8">
              <w:rPr>
                <w:rFonts w:ascii="Times New Roman" w:eastAsia="Times New Roman" w:hAnsi="Times New Roman" w:cs="Times New Roman"/>
              </w:rPr>
              <w:t>- желейные;</w:t>
            </w:r>
          </w:p>
          <w:p w:rsidR="00797C45" w:rsidRPr="007305B8" w:rsidRDefault="00797C45" w:rsidP="008515EB">
            <w:pPr>
              <w:spacing w:after="0" w:line="240" w:lineRule="auto"/>
              <w:rPr>
                <w:rFonts w:ascii="Times New Roman" w:eastAsia="Times New Roman" w:hAnsi="Times New Roman" w:cs="Times New Roman"/>
              </w:rPr>
            </w:pPr>
            <w:r w:rsidRPr="007305B8">
              <w:rPr>
                <w:rFonts w:ascii="Times New Roman" w:eastAsia="Times New Roman" w:hAnsi="Times New Roman" w:cs="Times New Roman"/>
              </w:rPr>
              <w:t xml:space="preserve">- со вкусом </w:t>
            </w:r>
            <w:r w:rsidR="008515EB">
              <w:rPr>
                <w:rFonts w:ascii="Times New Roman" w:eastAsia="Times New Roman" w:hAnsi="Times New Roman" w:cs="Times New Roman"/>
              </w:rPr>
              <w:t>апельсина, барбариса или клубники со сливками</w:t>
            </w:r>
          </w:p>
        </w:tc>
        <w:tc>
          <w:tcPr>
            <w:tcW w:w="1134" w:type="dxa"/>
            <w:shd w:val="clear" w:color="auto" w:fill="auto"/>
            <w:vAlign w:val="center"/>
          </w:tcPr>
          <w:p w:rsidR="00797C45" w:rsidRPr="007305B8" w:rsidRDefault="00797C45" w:rsidP="007305B8">
            <w:pPr>
              <w:spacing w:after="0"/>
              <w:jc w:val="center"/>
              <w:rPr>
                <w:rFonts w:ascii="Times New Roman" w:eastAsia="Times New Roman" w:hAnsi="Times New Roman" w:cs="Times New Roman"/>
              </w:rPr>
            </w:pPr>
            <w:r w:rsidRPr="007305B8">
              <w:rPr>
                <w:rFonts w:ascii="Times New Roman" w:eastAsia="Times New Roman" w:hAnsi="Times New Roman" w:cs="Times New Roman"/>
              </w:rPr>
              <w:t>-</w:t>
            </w:r>
          </w:p>
        </w:tc>
        <w:tc>
          <w:tcPr>
            <w:tcW w:w="992" w:type="dxa"/>
            <w:shd w:val="clear" w:color="auto" w:fill="auto"/>
            <w:noWrap/>
            <w:vAlign w:val="center"/>
          </w:tcPr>
          <w:p w:rsidR="00797C45" w:rsidRPr="007305B8" w:rsidRDefault="00797C45" w:rsidP="007305B8">
            <w:pPr>
              <w:spacing w:after="0"/>
              <w:jc w:val="center"/>
              <w:rPr>
                <w:rFonts w:ascii="Times New Roman" w:eastAsia="Times New Roman" w:hAnsi="Times New Roman" w:cs="Times New Roman"/>
              </w:rPr>
            </w:pPr>
            <w:r w:rsidRPr="007305B8">
              <w:rPr>
                <w:rFonts w:ascii="Times New Roman" w:eastAsia="Times New Roman" w:hAnsi="Times New Roman" w:cs="Times New Roman"/>
              </w:rPr>
              <w:t>2</w:t>
            </w:r>
          </w:p>
        </w:tc>
        <w:tc>
          <w:tcPr>
            <w:tcW w:w="1134" w:type="dxa"/>
            <w:shd w:val="clear" w:color="auto" w:fill="auto"/>
            <w:noWrap/>
            <w:vAlign w:val="center"/>
          </w:tcPr>
          <w:p w:rsidR="00797C45" w:rsidRPr="007305B8" w:rsidRDefault="00797C45" w:rsidP="007305B8">
            <w:pPr>
              <w:spacing w:after="0"/>
              <w:jc w:val="center"/>
              <w:rPr>
                <w:rFonts w:ascii="Times New Roman" w:eastAsia="Times New Roman" w:hAnsi="Times New Roman" w:cs="Times New Roman"/>
              </w:rPr>
            </w:pPr>
            <w:r w:rsidRPr="007305B8">
              <w:rPr>
                <w:rFonts w:ascii="Times New Roman" w:eastAsia="Times New Roman" w:hAnsi="Times New Roman" w:cs="Times New Roman"/>
              </w:rPr>
              <w:t>ОАО "Красный Октябрь"</w:t>
            </w:r>
          </w:p>
        </w:tc>
        <w:tc>
          <w:tcPr>
            <w:tcW w:w="1701" w:type="dxa"/>
            <w:shd w:val="clear" w:color="auto" w:fill="auto"/>
            <w:vAlign w:val="center"/>
          </w:tcPr>
          <w:p w:rsidR="00797C45" w:rsidRPr="0094221B" w:rsidRDefault="00797C45" w:rsidP="00797C45">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97C45" w:rsidRPr="0094221B" w:rsidRDefault="00797C45" w:rsidP="00797C45">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97C45" w:rsidRPr="0094221B" w:rsidRDefault="00797C45" w:rsidP="00797C45">
            <w:pPr>
              <w:spacing w:after="0" w:line="240" w:lineRule="auto"/>
              <w:jc w:val="center"/>
              <w:rPr>
                <w:rFonts w:ascii="Times New Roman" w:eastAsia="Times New Roman" w:hAnsi="Times New Roman" w:cs="Times New Roman"/>
                <w:color w:val="000000"/>
                <w:lang w:eastAsia="ru-RU"/>
              </w:rPr>
            </w:pPr>
          </w:p>
        </w:tc>
        <w:tc>
          <w:tcPr>
            <w:tcW w:w="1134" w:type="dxa"/>
          </w:tcPr>
          <w:p w:rsidR="00797C45" w:rsidRPr="0094221B" w:rsidRDefault="00797C45" w:rsidP="00797C45">
            <w:pPr>
              <w:spacing w:after="0" w:line="240" w:lineRule="auto"/>
              <w:rPr>
                <w:rFonts w:ascii="Times New Roman" w:eastAsia="Times New Roman" w:hAnsi="Times New Roman" w:cs="Times New Roman"/>
                <w:color w:val="000000"/>
                <w:lang w:eastAsia="ru-RU"/>
              </w:rPr>
            </w:pPr>
          </w:p>
        </w:tc>
        <w:tc>
          <w:tcPr>
            <w:tcW w:w="1267" w:type="dxa"/>
          </w:tcPr>
          <w:p w:rsidR="00797C45" w:rsidRPr="0094221B" w:rsidRDefault="00797C45" w:rsidP="00797C45">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97C45" w:rsidRPr="0094221B" w:rsidRDefault="00797C45" w:rsidP="00797C45">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17</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«Осенний вальс» или эквивалент</w:t>
            </w:r>
          </w:p>
        </w:tc>
        <w:tc>
          <w:tcPr>
            <w:tcW w:w="1843"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xml:space="preserve">- конфеты глазированные </w:t>
            </w:r>
          </w:p>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с фундуком</w:t>
            </w:r>
          </w:p>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куполообразные</w:t>
            </w:r>
          </w:p>
          <w:p w:rsidR="007305B8" w:rsidRPr="0011010A" w:rsidRDefault="007305B8" w:rsidP="007305B8">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в упаковке из фольги;</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«Рот – фронт»</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18</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«Щелкунчик» с хрустящими вафлями» или эквивалент</w:t>
            </w:r>
          </w:p>
        </w:tc>
        <w:tc>
          <w:tcPr>
            <w:tcW w:w="1843"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конфеты в шоколадной глазури и хрустящей вафельной посыпке;</w:t>
            </w:r>
          </w:p>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объемные пирамидальной формы;</w:t>
            </w:r>
          </w:p>
          <w:p w:rsidR="007305B8" w:rsidRPr="0011010A" w:rsidRDefault="007305B8" w:rsidP="007305B8">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hAnsi="Times New Roman" w:cs="Times New Roman"/>
                <w:bCs/>
              </w:rPr>
              <w:t>Пензенская кондитерская фабрика</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19</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«Ксюша» или эквивалент</w:t>
            </w:r>
          </w:p>
        </w:tc>
        <w:tc>
          <w:tcPr>
            <w:tcW w:w="1843"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конфеты фигурные;</w:t>
            </w:r>
          </w:p>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молочный шоколад;</w:t>
            </w:r>
          </w:p>
          <w:p w:rsidR="007305B8" w:rsidRPr="0011010A" w:rsidRDefault="007305B8" w:rsidP="00EE5518">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w:t>
            </w:r>
            <w:r w:rsidR="00EE5518" w:rsidRPr="0011010A">
              <w:rPr>
                <w:rFonts w:ascii="Times New Roman" w:eastAsia="Times New Roman" w:hAnsi="Times New Roman" w:cs="Times New Roman"/>
              </w:rPr>
              <w:t xml:space="preserve">кремовая </w:t>
            </w:r>
            <w:r w:rsidRPr="0011010A">
              <w:rPr>
                <w:rFonts w:ascii="Times New Roman" w:eastAsia="Times New Roman" w:hAnsi="Times New Roman" w:cs="Times New Roman"/>
              </w:rPr>
              <w:t>начинка</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«Славянка»</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20</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«Мотофеюшка» или эквивалент</w:t>
            </w:r>
          </w:p>
        </w:tc>
        <w:tc>
          <w:tcPr>
            <w:tcW w:w="1843"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конфеты вафельные;</w:t>
            </w:r>
          </w:p>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 в шоколадной глазури;</w:t>
            </w:r>
          </w:p>
          <w:p w:rsidR="007305B8" w:rsidRPr="0011010A" w:rsidRDefault="007305B8" w:rsidP="00EE5518">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пралиновой начинкой </w:t>
            </w:r>
            <w:r w:rsidR="00EE5518" w:rsidRPr="0011010A">
              <w:rPr>
                <w:rFonts w:ascii="Times New Roman" w:eastAsia="Times New Roman" w:hAnsi="Times New Roman" w:cs="Times New Roman"/>
              </w:rPr>
              <w:t xml:space="preserve">и кофейным </w:t>
            </w:r>
            <w:r w:rsidRPr="0011010A">
              <w:rPr>
                <w:rFonts w:ascii="Times New Roman" w:eastAsia="Times New Roman" w:hAnsi="Times New Roman" w:cs="Times New Roman"/>
              </w:rPr>
              <w:t>вкусом</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ООО «Невский кондитер»</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21</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«Бегемошки» или эквивалент</w:t>
            </w:r>
          </w:p>
        </w:tc>
        <w:tc>
          <w:tcPr>
            <w:tcW w:w="1843" w:type="dxa"/>
            <w:shd w:val="clear" w:color="auto" w:fill="auto"/>
            <w:vAlign w:val="center"/>
          </w:tcPr>
          <w:p w:rsidR="007305B8" w:rsidRPr="0011010A" w:rsidRDefault="007305B8" w:rsidP="007305B8">
            <w:pPr>
              <w:spacing w:after="0"/>
              <w:rPr>
                <w:rFonts w:ascii="Times New Roman" w:eastAsia="Times New Roman" w:hAnsi="Times New Roman" w:cs="Times New Roman"/>
              </w:rPr>
            </w:pPr>
            <w:r w:rsidRPr="0011010A">
              <w:rPr>
                <w:rFonts w:ascii="Times New Roman" w:eastAsia="Times New Roman" w:hAnsi="Times New Roman" w:cs="Times New Roman"/>
              </w:rPr>
              <w:t>- пралиновые конфеты;</w:t>
            </w:r>
          </w:p>
          <w:p w:rsidR="007305B8" w:rsidRPr="0011010A" w:rsidRDefault="007305B8" w:rsidP="007305B8">
            <w:pPr>
              <w:spacing w:after="0"/>
              <w:rPr>
                <w:rFonts w:ascii="Times New Roman" w:eastAsia="Times New Roman" w:hAnsi="Times New Roman" w:cs="Times New Roman"/>
              </w:rPr>
            </w:pPr>
            <w:r w:rsidRPr="0011010A">
              <w:rPr>
                <w:rFonts w:ascii="Times New Roman" w:eastAsia="Times New Roman" w:hAnsi="Times New Roman" w:cs="Times New Roman"/>
              </w:rPr>
              <w:t>- в шоколадной глазури;</w:t>
            </w:r>
          </w:p>
          <w:p w:rsidR="007305B8" w:rsidRPr="0011010A" w:rsidRDefault="007305B8" w:rsidP="00EE5518">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возд</w:t>
            </w:r>
            <w:r w:rsidR="00EE5518" w:rsidRPr="0011010A">
              <w:rPr>
                <w:rFonts w:ascii="Times New Roman" w:eastAsia="Times New Roman" w:hAnsi="Times New Roman" w:cs="Times New Roman"/>
              </w:rPr>
              <w:t>ушным рисом  или со  взрывной карамелью</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ООО «Невский кондитер»</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22</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«Милому созданию» или эквивалент</w:t>
            </w:r>
          </w:p>
        </w:tc>
        <w:tc>
          <w:tcPr>
            <w:tcW w:w="1843" w:type="dxa"/>
            <w:shd w:val="clear" w:color="auto" w:fill="auto"/>
            <w:vAlign w:val="center"/>
          </w:tcPr>
          <w:p w:rsidR="003A033D" w:rsidRPr="0011010A" w:rsidRDefault="007305B8" w:rsidP="003A033D">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w:t>
            </w:r>
            <w:r w:rsidR="003A033D" w:rsidRPr="0011010A">
              <w:rPr>
                <w:rFonts w:ascii="Times New Roman" w:eastAsia="Times New Roman" w:hAnsi="Times New Roman" w:cs="Times New Roman"/>
              </w:rPr>
              <w:t xml:space="preserve"> конфеты куполообразной формы;</w:t>
            </w:r>
          </w:p>
          <w:p w:rsidR="003A033D" w:rsidRPr="0011010A" w:rsidRDefault="003A033D" w:rsidP="003A033D">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93163B" w:rsidRPr="0011010A" w:rsidRDefault="003A033D" w:rsidP="003A033D">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пралиновой начинкой со вкусами </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Клубника-Банан</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93163B" w:rsidRPr="0011010A">
              <w:rPr>
                <w:rFonts w:ascii="Times New Roman" w:eastAsia="Times New Roman" w:hAnsi="Times New Roman" w:cs="Times New Roman"/>
              </w:rPr>
              <w:lastRenderedPageBreak/>
              <w:t>«</w:t>
            </w:r>
            <w:r w:rsidRPr="0011010A">
              <w:rPr>
                <w:rFonts w:ascii="Times New Roman" w:eastAsia="Times New Roman" w:hAnsi="Times New Roman" w:cs="Times New Roman"/>
              </w:rPr>
              <w:t>Малина-Сл</w:t>
            </w:r>
            <w:r w:rsidR="0093163B" w:rsidRPr="0011010A">
              <w:rPr>
                <w:rFonts w:ascii="Times New Roman" w:eastAsia="Times New Roman" w:hAnsi="Times New Roman" w:cs="Times New Roman"/>
              </w:rPr>
              <w:t>ивки»;</w:t>
            </w:r>
          </w:p>
          <w:p w:rsidR="0093163B" w:rsidRPr="0011010A" w:rsidRDefault="0093163B" w:rsidP="003A033D">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добавлением шоколадных драже в цветной глазури </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23</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«Мама Женя» или эквивалент</w:t>
            </w:r>
          </w:p>
        </w:tc>
        <w:tc>
          <w:tcPr>
            <w:tcW w:w="1843" w:type="dxa"/>
            <w:shd w:val="clear" w:color="auto" w:fill="auto"/>
            <w:vAlign w:val="center"/>
          </w:tcPr>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с шоколадно-сливочной начинкой и добавлением целого ядра и измельченного фундука и вафельной крошки;</w:t>
            </w:r>
          </w:p>
          <w:p w:rsidR="007305B8" w:rsidRPr="0011010A" w:rsidRDefault="0093163B" w:rsidP="0093163B">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вкусом Заварной крем, Трюфель, Вафли</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93163B" w:rsidRPr="004C0B8E" w:rsidTr="005E1169">
        <w:trPr>
          <w:trHeight w:val="900"/>
        </w:trPr>
        <w:tc>
          <w:tcPr>
            <w:tcW w:w="562" w:type="dxa"/>
            <w:noWrap/>
          </w:tcPr>
          <w:p w:rsidR="0093163B" w:rsidRPr="0011010A" w:rsidRDefault="0093163B" w:rsidP="0093163B">
            <w:pPr>
              <w:jc w:val="center"/>
              <w:rPr>
                <w:rFonts w:ascii="Times New Roman" w:eastAsia="Times New Roman" w:hAnsi="Times New Roman" w:cs="Times New Roman"/>
              </w:rPr>
            </w:pPr>
            <w:r w:rsidRPr="0011010A">
              <w:rPr>
                <w:rFonts w:ascii="Times New Roman" w:eastAsia="Times New Roman" w:hAnsi="Times New Roman" w:cs="Times New Roman"/>
              </w:rPr>
              <w:t>24</w:t>
            </w:r>
          </w:p>
        </w:tc>
        <w:tc>
          <w:tcPr>
            <w:tcW w:w="1701" w:type="dxa"/>
            <w:shd w:val="clear" w:color="auto" w:fill="auto"/>
            <w:vAlign w:val="center"/>
          </w:tcPr>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«Папа Коля» или эквивалент</w:t>
            </w:r>
          </w:p>
        </w:tc>
        <w:tc>
          <w:tcPr>
            <w:tcW w:w="1843" w:type="dxa"/>
            <w:shd w:val="clear" w:color="auto" w:fill="auto"/>
            <w:vAlign w:val="center"/>
          </w:tcPr>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со сливочно-фруктовой начинкой;</w:t>
            </w:r>
          </w:p>
          <w:p w:rsidR="0093163B" w:rsidRPr="0011010A" w:rsidRDefault="0093163B" w:rsidP="0093163B">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вкусом Вишня, Яблоко, Клубника, Банан, Миндаль</w:t>
            </w:r>
          </w:p>
          <w:p w:rsidR="0093163B" w:rsidRPr="0011010A" w:rsidRDefault="0093163B" w:rsidP="0093163B">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lastRenderedPageBreak/>
              <w:t>-с добавлением цельного ядра фундука</w:t>
            </w:r>
          </w:p>
        </w:tc>
        <w:tc>
          <w:tcPr>
            <w:tcW w:w="1134" w:type="dxa"/>
            <w:shd w:val="clear" w:color="auto" w:fill="auto"/>
            <w:vAlign w:val="center"/>
          </w:tcPr>
          <w:p w:rsidR="0093163B" w:rsidRPr="0011010A" w:rsidRDefault="0093163B" w:rsidP="0093163B">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w:t>
            </w:r>
          </w:p>
        </w:tc>
        <w:tc>
          <w:tcPr>
            <w:tcW w:w="992" w:type="dxa"/>
            <w:shd w:val="clear" w:color="auto" w:fill="auto"/>
            <w:noWrap/>
            <w:vAlign w:val="center"/>
          </w:tcPr>
          <w:p w:rsidR="0093163B" w:rsidRPr="0011010A" w:rsidRDefault="0093163B" w:rsidP="0093163B">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93163B" w:rsidRPr="0011010A" w:rsidRDefault="0093163B" w:rsidP="0093163B">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93163B" w:rsidRPr="0094221B" w:rsidRDefault="0093163B" w:rsidP="0093163B">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93163B" w:rsidRPr="0094221B" w:rsidRDefault="0093163B" w:rsidP="0093163B">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93163B" w:rsidRPr="0094221B" w:rsidRDefault="0093163B" w:rsidP="0093163B">
            <w:pPr>
              <w:spacing w:after="0" w:line="240" w:lineRule="auto"/>
              <w:jc w:val="center"/>
              <w:rPr>
                <w:rFonts w:ascii="Times New Roman" w:eastAsia="Times New Roman" w:hAnsi="Times New Roman" w:cs="Times New Roman"/>
                <w:color w:val="000000"/>
                <w:lang w:eastAsia="ru-RU"/>
              </w:rPr>
            </w:pPr>
          </w:p>
        </w:tc>
        <w:tc>
          <w:tcPr>
            <w:tcW w:w="1134" w:type="dxa"/>
          </w:tcPr>
          <w:p w:rsidR="0093163B" w:rsidRPr="0094221B" w:rsidRDefault="0093163B" w:rsidP="0093163B">
            <w:pPr>
              <w:spacing w:after="0" w:line="240" w:lineRule="auto"/>
              <w:rPr>
                <w:rFonts w:ascii="Times New Roman" w:eastAsia="Times New Roman" w:hAnsi="Times New Roman" w:cs="Times New Roman"/>
                <w:color w:val="000000"/>
                <w:lang w:eastAsia="ru-RU"/>
              </w:rPr>
            </w:pPr>
          </w:p>
        </w:tc>
        <w:tc>
          <w:tcPr>
            <w:tcW w:w="1267" w:type="dxa"/>
          </w:tcPr>
          <w:p w:rsidR="0093163B" w:rsidRPr="0094221B" w:rsidRDefault="0093163B" w:rsidP="0093163B">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93163B" w:rsidRPr="0094221B" w:rsidRDefault="0093163B" w:rsidP="0093163B">
            <w:pPr>
              <w:spacing w:after="0" w:line="240" w:lineRule="auto"/>
              <w:rPr>
                <w:rFonts w:ascii="Times New Roman" w:eastAsia="Times New Roman" w:hAnsi="Times New Roman" w:cs="Times New Roman"/>
                <w:color w:val="000000"/>
                <w:lang w:eastAsia="ru-RU"/>
              </w:rPr>
            </w:pPr>
          </w:p>
        </w:tc>
      </w:tr>
      <w:tr w:rsidR="007305B8" w:rsidRPr="004C0B8E" w:rsidTr="005E1169">
        <w:trPr>
          <w:trHeight w:val="900"/>
        </w:trPr>
        <w:tc>
          <w:tcPr>
            <w:tcW w:w="562" w:type="dxa"/>
            <w:noWrap/>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25</w:t>
            </w:r>
          </w:p>
        </w:tc>
        <w:tc>
          <w:tcPr>
            <w:tcW w:w="1701" w:type="dxa"/>
            <w:shd w:val="clear" w:color="auto" w:fill="auto"/>
            <w:vAlign w:val="center"/>
          </w:tcPr>
          <w:p w:rsidR="007305B8" w:rsidRPr="0011010A" w:rsidRDefault="007305B8" w:rsidP="007305B8">
            <w:pPr>
              <w:rPr>
                <w:rFonts w:ascii="Times New Roman" w:eastAsia="Times New Roman" w:hAnsi="Times New Roman" w:cs="Times New Roman"/>
              </w:rPr>
            </w:pPr>
            <w:r w:rsidRPr="0011010A">
              <w:rPr>
                <w:rFonts w:ascii="Times New Roman" w:eastAsia="Times New Roman" w:hAnsi="Times New Roman" w:cs="Times New Roman"/>
              </w:rPr>
              <w:t>«Бемоль» или эквивалент</w:t>
            </w:r>
          </w:p>
        </w:tc>
        <w:tc>
          <w:tcPr>
            <w:tcW w:w="1843" w:type="dxa"/>
            <w:shd w:val="clear" w:color="auto" w:fill="auto"/>
            <w:vAlign w:val="center"/>
          </w:tcPr>
          <w:p w:rsidR="0093163B" w:rsidRPr="0011010A" w:rsidRDefault="007305B8" w:rsidP="0093163B">
            <w:pPr>
              <w:spacing w:after="0"/>
              <w:rPr>
                <w:rFonts w:ascii="Times New Roman" w:eastAsia="Times New Roman" w:hAnsi="Times New Roman" w:cs="Times New Roman"/>
              </w:rPr>
            </w:pPr>
            <w:r w:rsidRPr="0011010A">
              <w:rPr>
                <w:rFonts w:ascii="Times New Roman" w:eastAsia="Times New Roman" w:hAnsi="Times New Roman" w:cs="Times New Roman"/>
              </w:rPr>
              <w:t>-</w:t>
            </w:r>
            <w:r w:rsidR="0093163B" w:rsidRPr="0011010A">
              <w:rPr>
                <w:rFonts w:ascii="Times New Roman" w:eastAsia="Times New Roman" w:hAnsi="Times New Roman" w:cs="Times New Roman"/>
              </w:rPr>
              <w:t xml:space="preserve"> конфеты куполообразной формы;</w:t>
            </w:r>
          </w:p>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93163B" w:rsidRPr="0011010A" w:rsidRDefault="0093163B" w:rsidP="0093163B">
            <w:pPr>
              <w:spacing w:after="0"/>
              <w:rPr>
                <w:rFonts w:ascii="Times New Roman" w:eastAsia="Times New Roman" w:hAnsi="Times New Roman" w:cs="Times New Roman"/>
              </w:rPr>
            </w:pPr>
            <w:r w:rsidRPr="0011010A">
              <w:rPr>
                <w:rFonts w:ascii="Times New Roman" w:eastAsia="Times New Roman" w:hAnsi="Times New Roman" w:cs="Times New Roman"/>
              </w:rPr>
              <w:t>- с комбинированной сливочной темной и светлой начинкой;</w:t>
            </w:r>
          </w:p>
          <w:p w:rsidR="007305B8" w:rsidRPr="0011010A" w:rsidRDefault="0093163B" w:rsidP="0093163B">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добавлением дробленого арахиса, фундука, воздушного риса и вафельной крошки</w:t>
            </w:r>
          </w:p>
        </w:tc>
        <w:tc>
          <w:tcPr>
            <w:tcW w:w="1134" w:type="dxa"/>
            <w:shd w:val="clear" w:color="auto" w:fill="auto"/>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7305B8" w:rsidRPr="0011010A" w:rsidRDefault="007305B8" w:rsidP="007305B8">
            <w:pPr>
              <w:jc w:val="center"/>
              <w:rPr>
                <w:rFonts w:ascii="Times New Roman" w:eastAsia="Times New Roman" w:hAnsi="Times New Roman" w:cs="Times New Roman"/>
              </w:rPr>
            </w:pPr>
            <w:r w:rsidRPr="0011010A">
              <w:rPr>
                <w:rFonts w:ascii="Times New Roman" w:eastAsia="Times New Roman" w:hAnsi="Times New Roman" w:cs="Times New Roman"/>
              </w:rPr>
              <w:t xml:space="preserve">Атаг Шексна </w:t>
            </w:r>
          </w:p>
        </w:tc>
        <w:tc>
          <w:tcPr>
            <w:tcW w:w="1701"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7305B8" w:rsidRPr="0094221B" w:rsidRDefault="007305B8" w:rsidP="007305B8">
            <w:pPr>
              <w:spacing w:after="0" w:line="240" w:lineRule="auto"/>
              <w:jc w:val="center"/>
              <w:rPr>
                <w:rFonts w:ascii="Times New Roman" w:eastAsia="Times New Roman" w:hAnsi="Times New Roman" w:cs="Times New Roman"/>
                <w:color w:val="000000"/>
                <w:lang w:eastAsia="ru-RU"/>
              </w:rPr>
            </w:pPr>
          </w:p>
        </w:tc>
        <w:tc>
          <w:tcPr>
            <w:tcW w:w="1134"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267" w:type="dxa"/>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7305B8" w:rsidRPr="0094221B" w:rsidRDefault="007305B8" w:rsidP="007305B8">
            <w:pPr>
              <w:spacing w:after="0" w:line="240" w:lineRule="auto"/>
              <w:rPr>
                <w:rFonts w:ascii="Times New Roman" w:eastAsia="Times New Roman" w:hAnsi="Times New Roman" w:cs="Times New Roman"/>
                <w:color w:val="000000"/>
                <w:lang w:eastAsia="ru-RU"/>
              </w:rPr>
            </w:pPr>
          </w:p>
        </w:tc>
      </w:tr>
      <w:tr w:rsidR="00113EC1" w:rsidRPr="004C0B8E" w:rsidTr="005E1169">
        <w:trPr>
          <w:trHeight w:val="900"/>
        </w:trPr>
        <w:tc>
          <w:tcPr>
            <w:tcW w:w="562" w:type="dxa"/>
            <w:noWrap/>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26</w:t>
            </w:r>
          </w:p>
        </w:tc>
        <w:tc>
          <w:tcPr>
            <w:tcW w:w="1701" w:type="dxa"/>
            <w:shd w:val="clear" w:color="auto" w:fill="auto"/>
            <w:vAlign w:val="center"/>
          </w:tcPr>
          <w:p w:rsidR="00113EC1" w:rsidRPr="0011010A" w:rsidRDefault="00113EC1" w:rsidP="00113EC1">
            <w:pPr>
              <w:rPr>
                <w:rFonts w:ascii="Times New Roman" w:eastAsia="Times New Roman" w:hAnsi="Times New Roman" w:cs="Times New Roman"/>
              </w:rPr>
            </w:pPr>
            <w:r w:rsidRPr="0011010A">
              <w:rPr>
                <w:rFonts w:ascii="Times New Roman" w:eastAsia="Times New Roman" w:hAnsi="Times New Roman" w:cs="Times New Roman"/>
              </w:rPr>
              <w:t>«Все в ажуре» или эквивалент</w:t>
            </w:r>
          </w:p>
        </w:tc>
        <w:tc>
          <w:tcPr>
            <w:tcW w:w="1843" w:type="dxa"/>
            <w:shd w:val="clear" w:color="auto" w:fill="auto"/>
            <w:vAlign w:val="center"/>
          </w:tcPr>
          <w:p w:rsidR="00113EC1" w:rsidRPr="0011010A" w:rsidRDefault="00113EC1" w:rsidP="00113EC1">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113EC1" w:rsidRPr="0011010A" w:rsidRDefault="00113EC1" w:rsidP="00113EC1">
            <w:pPr>
              <w:spacing w:after="0"/>
              <w:rPr>
                <w:rFonts w:ascii="Times New Roman" w:eastAsia="Times New Roman" w:hAnsi="Times New Roman" w:cs="Times New Roman"/>
              </w:rPr>
            </w:pPr>
            <w:r w:rsidRPr="0011010A">
              <w:rPr>
                <w:rFonts w:ascii="Times New Roman" w:eastAsia="Times New Roman" w:hAnsi="Times New Roman" w:cs="Times New Roman"/>
              </w:rPr>
              <w:t>- в темной кондитерской глазури;</w:t>
            </w:r>
          </w:p>
          <w:p w:rsidR="00113EC1" w:rsidRPr="0011010A" w:rsidRDefault="00113EC1" w:rsidP="00113EC1">
            <w:pPr>
              <w:spacing w:after="0"/>
              <w:rPr>
                <w:rFonts w:ascii="Times New Roman" w:eastAsia="Times New Roman" w:hAnsi="Times New Roman" w:cs="Times New Roman"/>
              </w:rPr>
            </w:pPr>
            <w:r w:rsidRPr="0011010A">
              <w:rPr>
                <w:rFonts w:ascii="Times New Roman" w:eastAsia="Times New Roman" w:hAnsi="Times New Roman" w:cs="Times New Roman"/>
              </w:rPr>
              <w:t>- с комбинированной тёмно-светлой пралиновой начинкой;</w:t>
            </w:r>
          </w:p>
          <w:p w:rsidR="00113EC1" w:rsidRPr="0011010A" w:rsidRDefault="00113EC1"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добавлением воздушного риса, меренги, </w:t>
            </w:r>
            <w:r w:rsidRPr="0011010A">
              <w:rPr>
                <w:rFonts w:ascii="Times New Roman" w:eastAsia="Times New Roman" w:hAnsi="Times New Roman" w:cs="Times New Roman"/>
              </w:rPr>
              <w:lastRenderedPageBreak/>
              <w:t xml:space="preserve">взрывной карамели со вкусами: </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Творожный крем</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Малина</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93163B" w:rsidRPr="0011010A">
              <w:rPr>
                <w:rFonts w:ascii="Times New Roman" w:eastAsia="Times New Roman" w:hAnsi="Times New Roman" w:cs="Times New Roman"/>
              </w:rPr>
              <w:t xml:space="preserve">«Кофе </w:t>
            </w:r>
            <w:r w:rsidRPr="0011010A">
              <w:rPr>
                <w:rFonts w:ascii="Times New Roman" w:eastAsia="Times New Roman" w:hAnsi="Times New Roman" w:cs="Times New Roman"/>
              </w:rPr>
              <w:t>Капучино</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Ванильно-сливочный</w:t>
            </w:r>
            <w:r w:rsidR="0093163B" w:rsidRPr="0011010A">
              <w:rPr>
                <w:rFonts w:ascii="Times New Roman" w:eastAsia="Times New Roman" w:hAnsi="Times New Roman" w:cs="Times New Roman"/>
              </w:rPr>
              <w:t>»</w:t>
            </w:r>
            <w:r w:rsidRPr="0011010A">
              <w:rPr>
                <w:rFonts w:ascii="Times New Roman" w:eastAsia="Times New Roman" w:hAnsi="Times New Roman" w:cs="Times New Roman"/>
              </w:rPr>
              <w:t>.</w:t>
            </w:r>
          </w:p>
        </w:tc>
        <w:tc>
          <w:tcPr>
            <w:tcW w:w="1134" w:type="dxa"/>
            <w:shd w:val="clear" w:color="auto" w:fill="auto"/>
            <w:vAlign w:val="center"/>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w:t>
            </w:r>
          </w:p>
        </w:tc>
        <w:tc>
          <w:tcPr>
            <w:tcW w:w="992" w:type="dxa"/>
            <w:shd w:val="clear" w:color="auto" w:fill="auto"/>
            <w:noWrap/>
            <w:vAlign w:val="center"/>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134" w:type="dxa"/>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c>
          <w:tcPr>
            <w:tcW w:w="1267" w:type="dxa"/>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r>
      <w:tr w:rsidR="00113EC1" w:rsidRPr="004C0B8E" w:rsidTr="005E1169">
        <w:trPr>
          <w:trHeight w:val="4188"/>
        </w:trPr>
        <w:tc>
          <w:tcPr>
            <w:tcW w:w="562" w:type="dxa"/>
            <w:noWrap/>
          </w:tcPr>
          <w:p w:rsidR="00113EC1" w:rsidRPr="0011010A" w:rsidRDefault="00113EC1" w:rsidP="00113EC1">
            <w:pPr>
              <w:spacing w:after="0"/>
              <w:jc w:val="center"/>
              <w:rPr>
                <w:rFonts w:ascii="Times New Roman" w:eastAsia="Times New Roman" w:hAnsi="Times New Roman" w:cs="Times New Roman"/>
              </w:rPr>
            </w:pPr>
            <w:r w:rsidRPr="0011010A">
              <w:rPr>
                <w:rFonts w:ascii="Times New Roman" w:eastAsia="Times New Roman" w:hAnsi="Times New Roman" w:cs="Times New Roman"/>
              </w:rPr>
              <w:t>27</w:t>
            </w:r>
          </w:p>
        </w:tc>
        <w:tc>
          <w:tcPr>
            <w:tcW w:w="1701" w:type="dxa"/>
            <w:shd w:val="clear" w:color="auto" w:fill="auto"/>
            <w:vAlign w:val="center"/>
          </w:tcPr>
          <w:p w:rsidR="00113EC1" w:rsidRPr="0011010A" w:rsidRDefault="00113EC1" w:rsidP="00113EC1">
            <w:pPr>
              <w:spacing w:after="0"/>
              <w:rPr>
                <w:rFonts w:ascii="Times New Roman" w:eastAsia="Times New Roman" w:hAnsi="Times New Roman" w:cs="Times New Roman"/>
              </w:rPr>
            </w:pPr>
            <w:r w:rsidRPr="0011010A">
              <w:rPr>
                <w:rFonts w:ascii="Times New Roman" w:eastAsia="Times New Roman" w:hAnsi="Times New Roman" w:cs="Times New Roman"/>
              </w:rPr>
              <w:t>«Укус женщины» или эквивалент</w:t>
            </w:r>
          </w:p>
        </w:tc>
        <w:tc>
          <w:tcPr>
            <w:tcW w:w="1843" w:type="dxa"/>
            <w:shd w:val="clear" w:color="auto" w:fill="auto"/>
            <w:vAlign w:val="center"/>
          </w:tcPr>
          <w:p w:rsidR="003853DB" w:rsidRPr="0011010A" w:rsidRDefault="003853DB"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-Конфеты куполообразной формы</w:t>
            </w:r>
          </w:p>
          <w:p w:rsidR="003853DB" w:rsidRPr="0011010A" w:rsidRDefault="003853DB"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в </w:t>
            </w:r>
            <w:r w:rsidR="00AB2D24" w:rsidRPr="0011010A">
              <w:rPr>
                <w:rFonts w:ascii="Times New Roman" w:eastAsia="Times New Roman" w:hAnsi="Times New Roman" w:cs="Times New Roman"/>
              </w:rPr>
              <w:t xml:space="preserve">темной </w:t>
            </w:r>
            <w:r w:rsidRPr="0011010A">
              <w:rPr>
                <w:rFonts w:ascii="Times New Roman" w:eastAsia="Times New Roman" w:hAnsi="Times New Roman" w:cs="Times New Roman"/>
              </w:rPr>
              <w:t xml:space="preserve">кондитерской глазури </w:t>
            </w:r>
          </w:p>
          <w:p w:rsidR="003853DB" w:rsidRPr="0011010A" w:rsidRDefault="003853DB"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пралиновой сливочной начинкой и "взрывной" карамелью </w:t>
            </w:r>
          </w:p>
          <w:p w:rsidR="00113EC1" w:rsidRPr="0011010A" w:rsidRDefault="003853DB" w:rsidP="0011010A">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w:t>
            </w:r>
            <w:r w:rsidR="0011010A" w:rsidRPr="0011010A">
              <w:rPr>
                <w:rFonts w:ascii="Times New Roman" w:eastAsia="Times New Roman" w:hAnsi="Times New Roman" w:cs="Times New Roman"/>
              </w:rPr>
              <w:t xml:space="preserve">о </w:t>
            </w:r>
            <w:r w:rsidRPr="0011010A">
              <w:rPr>
                <w:rFonts w:ascii="Times New Roman" w:eastAsia="Times New Roman" w:hAnsi="Times New Roman" w:cs="Times New Roman"/>
              </w:rPr>
              <w:t>вкусами: "Творожный крем", "Дюшес", "Пинаколада".</w:t>
            </w:r>
          </w:p>
        </w:tc>
        <w:tc>
          <w:tcPr>
            <w:tcW w:w="1134" w:type="dxa"/>
            <w:shd w:val="clear" w:color="auto" w:fill="auto"/>
            <w:vAlign w:val="center"/>
          </w:tcPr>
          <w:p w:rsidR="00113EC1" w:rsidRPr="0011010A" w:rsidRDefault="00113EC1" w:rsidP="00113EC1">
            <w:pPr>
              <w:spacing w:after="0"/>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113EC1" w:rsidRPr="0011010A" w:rsidRDefault="00113EC1" w:rsidP="00113EC1">
            <w:pPr>
              <w:spacing w:after="0"/>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113EC1" w:rsidRPr="0011010A" w:rsidRDefault="00113EC1" w:rsidP="00113EC1">
            <w:pPr>
              <w:spacing w:after="0"/>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134" w:type="dxa"/>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c>
          <w:tcPr>
            <w:tcW w:w="1267" w:type="dxa"/>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r>
      <w:tr w:rsidR="00113EC1" w:rsidRPr="004C0B8E" w:rsidTr="005E1169">
        <w:trPr>
          <w:trHeight w:val="900"/>
        </w:trPr>
        <w:tc>
          <w:tcPr>
            <w:tcW w:w="562" w:type="dxa"/>
            <w:noWrap/>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28</w:t>
            </w:r>
          </w:p>
        </w:tc>
        <w:tc>
          <w:tcPr>
            <w:tcW w:w="1701" w:type="dxa"/>
            <w:shd w:val="clear" w:color="auto" w:fill="auto"/>
            <w:vAlign w:val="center"/>
          </w:tcPr>
          <w:p w:rsidR="00113EC1" w:rsidRPr="0011010A" w:rsidRDefault="00113EC1" w:rsidP="00113EC1">
            <w:pPr>
              <w:rPr>
                <w:rFonts w:ascii="Times New Roman" w:eastAsia="Times New Roman" w:hAnsi="Times New Roman" w:cs="Times New Roman"/>
              </w:rPr>
            </w:pPr>
            <w:r w:rsidRPr="0011010A">
              <w:rPr>
                <w:rFonts w:ascii="Times New Roman" w:eastAsia="Times New Roman" w:hAnsi="Times New Roman" w:cs="Times New Roman"/>
              </w:rPr>
              <w:t>"Жизнь удалась" или эквивалент</w:t>
            </w:r>
          </w:p>
        </w:tc>
        <w:tc>
          <w:tcPr>
            <w:tcW w:w="1843" w:type="dxa"/>
            <w:shd w:val="clear" w:color="auto" w:fill="auto"/>
            <w:vAlign w:val="center"/>
          </w:tcPr>
          <w:p w:rsidR="003853DB" w:rsidRPr="0011010A" w:rsidRDefault="003853DB"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Конфеты  куполообразной формы  </w:t>
            </w:r>
          </w:p>
          <w:p w:rsidR="003853DB" w:rsidRPr="0011010A" w:rsidRDefault="003853DB"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в кондитерской глазури </w:t>
            </w:r>
          </w:p>
          <w:p w:rsidR="00113EC1" w:rsidRPr="0011010A" w:rsidRDefault="003853DB" w:rsidP="00113EC1">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кремовой </w:t>
            </w:r>
            <w:r w:rsidR="0011010A" w:rsidRPr="0011010A">
              <w:rPr>
                <w:rFonts w:ascii="Times New Roman" w:eastAsia="Times New Roman" w:hAnsi="Times New Roman" w:cs="Times New Roman"/>
              </w:rPr>
              <w:t>начинкой со вкусом «</w:t>
            </w:r>
            <w:r w:rsidRPr="0011010A">
              <w:rPr>
                <w:rFonts w:ascii="Times New Roman" w:eastAsia="Times New Roman" w:hAnsi="Times New Roman" w:cs="Times New Roman"/>
              </w:rPr>
              <w:t>Сыр Маскарпоне"</w:t>
            </w:r>
          </w:p>
        </w:tc>
        <w:tc>
          <w:tcPr>
            <w:tcW w:w="1134" w:type="dxa"/>
            <w:shd w:val="clear" w:color="auto" w:fill="auto"/>
            <w:vAlign w:val="center"/>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 -</w:t>
            </w:r>
          </w:p>
        </w:tc>
        <w:tc>
          <w:tcPr>
            <w:tcW w:w="992" w:type="dxa"/>
            <w:shd w:val="clear" w:color="auto" w:fill="auto"/>
            <w:noWrap/>
            <w:vAlign w:val="center"/>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2 </w:t>
            </w:r>
          </w:p>
        </w:tc>
        <w:tc>
          <w:tcPr>
            <w:tcW w:w="1134" w:type="dxa"/>
            <w:shd w:val="clear" w:color="auto" w:fill="auto"/>
            <w:noWrap/>
            <w:vAlign w:val="center"/>
          </w:tcPr>
          <w:p w:rsidR="00113EC1" w:rsidRPr="0011010A" w:rsidRDefault="00113EC1" w:rsidP="00113EC1">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113EC1" w:rsidRPr="0094221B" w:rsidRDefault="00113EC1" w:rsidP="00113EC1">
            <w:pPr>
              <w:spacing w:after="0" w:line="240" w:lineRule="auto"/>
              <w:jc w:val="center"/>
              <w:rPr>
                <w:rFonts w:ascii="Times New Roman" w:eastAsia="Times New Roman" w:hAnsi="Times New Roman" w:cs="Times New Roman"/>
                <w:color w:val="000000"/>
                <w:lang w:eastAsia="ru-RU"/>
              </w:rPr>
            </w:pPr>
          </w:p>
        </w:tc>
        <w:tc>
          <w:tcPr>
            <w:tcW w:w="1134" w:type="dxa"/>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c>
          <w:tcPr>
            <w:tcW w:w="1267" w:type="dxa"/>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113EC1" w:rsidRPr="0094221B" w:rsidRDefault="00113EC1" w:rsidP="00113EC1">
            <w:pPr>
              <w:spacing w:after="0" w:line="240" w:lineRule="auto"/>
              <w:rPr>
                <w:rFonts w:ascii="Times New Roman" w:eastAsia="Times New Roman" w:hAnsi="Times New Roman" w:cs="Times New Roman"/>
                <w:color w:val="000000"/>
                <w:lang w:eastAsia="ru-RU"/>
              </w:rPr>
            </w:pPr>
          </w:p>
        </w:tc>
      </w:tr>
      <w:tr w:rsidR="003853DB" w:rsidRPr="004C0B8E" w:rsidTr="005E1169">
        <w:trPr>
          <w:trHeight w:val="900"/>
        </w:trPr>
        <w:tc>
          <w:tcPr>
            <w:tcW w:w="562" w:type="dxa"/>
            <w:noWrap/>
          </w:tcPr>
          <w:p w:rsidR="003853DB" w:rsidRPr="0011010A" w:rsidRDefault="003853DB" w:rsidP="003853DB">
            <w:pPr>
              <w:spacing w:after="0"/>
              <w:jc w:val="center"/>
              <w:rPr>
                <w:rFonts w:ascii="Times New Roman" w:eastAsia="Times New Roman" w:hAnsi="Times New Roman" w:cs="Times New Roman"/>
              </w:rPr>
            </w:pPr>
            <w:r w:rsidRPr="0011010A">
              <w:rPr>
                <w:rFonts w:ascii="Times New Roman" w:eastAsia="Times New Roman" w:hAnsi="Times New Roman" w:cs="Times New Roman"/>
              </w:rPr>
              <w:lastRenderedPageBreak/>
              <w:t>29</w:t>
            </w:r>
          </w:p>
        </w:tc>
        <w:tc>
          <w:tcPr>
            <w:tcW w:w="1701" w:type="dxa"/>
            <w:shd w:val="clear" w:color="auto" w:fill="auto"/>
            <w:vAlign w:val="center"/>
          </w:tcPr>
          <w:p w:rsidR="003853DB" w:rsidRPr="0011010A" w:rsidRDefault="003853DB" w:rsidP="003853DB">
            <w:pPr>
              <w:spacing w:after="0"/>
              <w:rPr>
                <w:rFonts w:ascii="Times New Roman" w:eastAsia="Times New Roman" w:hAnsi="Times New Roman" w:cs="Times New Roman"/>
              </w:rPr>
            </w:pPr>
            <w:r w:rsidRPr="0011010A">
              <w:rPr>
                <w:rFonts w:ascii="Times New Roman" w:eastAsia="Times New Roman" w:hAnsi="Times New Roman" w:cs="Times New Roman"/>
              </w:rPr>
              <w:t>«Арфа» или эквивалент</w:t>
            </w:r>
          </w:p>
        </w:tc>
        <w:tc>
          <w:tcPr>
            <w:tcW w:w="1843" w:type="dxa"/>
            <w:shd w:val="clear" w:color="auto" w:fill="auto"/>
            <w:vAlign w:val="center"/>
          </w:tcPr>
          <w:p w:rsidR="003853DB" w:rsidRPr="0011010A" w:rsidRDefault="003853DB" w:rsidP="003853DB">
            <w:pPr>
              <w:spacing w:after="0"/>
              <w:rPr>
                <w:rFonts w:ascii="Times New Roman" w:eastAsia="Times New Roman" w:hAnsi="Times New Roman" w:cs="Times New Roman"/>
              </w:rPr>
            </w:pPr>
            <w:r w:rsidRPr="0011010A">
              <w:rPr>
                <w:rFonts w:ascii="Times New Roman" w:eastAsia="Times New Roman" w:hAnsi="Times New Roman" w:cs="Times New Roman"/>
              </w:rPr>
              <w:t>- конфеты сферической формы;</w:t>
            </w:r>
          </w:p>
          <w:p w:rsidR="003853DB" w:rsidRPr="0011010A" w:rsidRDefault="003853DB" w:rsidP="003853DB">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3853DB" w:rsidRPr="0011010A" w:rsidRDefault="003853DB" w:rsidP="003853DB">
            <w:pPr>
              <w:spacing w:after="0"/>
              <w:rPr>
                <w:rFonts w:ascii="Times New Roman" w:eastAsia="Times New Roman" w:hAnsi="Times New Roman" w:cs="Times New Roman"/>
              </w:rPr>
            </w:pPr>
            <w:r w:rsidRPr="0011010A">
              <w:rPr>
                <w:rFonts w:ascii="Times New Roman" w:eastAsia="Times New Roman" w:hAnsi="Times New Roman" w:cs="Times New Roman"/>
              </w:rPr>
              <w:t>- со сливочной начинкой;</w:t>
            </w:r>
          </w:p>
          <w:p w:rsidR="003853DB" w:rsidRPr="0011010A" w:rsidRDefault="003853DB" w:rsidP="003853DB">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со вкусом: </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Трюфель</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Вишня</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Дюшес</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Заварной крем</w:t>
            </w:r>
            <w:r w:rsidR="0011010A" w:rsidRPr="0011010A">
              <w:rPr>
                <w:rFonts w:ascii="Times New Roman" w:eastAsia="Times New Roman" w:hAnsi="Times New Roman" w:cs="Times New Roman"/>
              </w:rPr>
              <w:t>»</w:t>
            </w:r>
            <w:r w:rsidRPr="0011010A">
              <w:rPr>
                <w:rFonts w:ascii="Times New Roman" w:eastAsia="Times New Roman" w:hAnsi="Times New Roman" w:cs="Times New Roman"/>
              </w:rPr>
              <w:t>.</w:t>
            </w:r>
          </w:p>
        </w:tc>
        <w:tc>
          <w:tcPr>
            <w:tcW w:w="1134" w:type="dxa"/>
            <w:shd w:val="clear" w:color="auto" w:fill="auto"/>
            <w:vAlign w:val="center"/>
          </w:tcPr>
          <w:p w:rsidR="003853DB" w:rsidRPr="0011010A" w:rsidRDefault="003853DB" w:rsidP="003853DB">
            <w:pPr>
              <w:spacing w:after="0"/>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3853DB" w:rsidRPr="0011010A" w:rsidRDefault="003853DB" w:rsidP="003853DB">
            <w:pPr>
              <w:spacing w:after="0"/>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3853DB" w:rsidRPr="0011010A" w:rsidRDefault="003853DB" w:rsidP="003853DB">
            <w:pPr>
              <w:spacing w:after="0"/>
              <w:jc w:val="center"/>
              <w:rPr>
                <w:rFonts w:ascii="Times New Roman" w:eastAsia="Times New Roman" w:hAnsi="Times New Roman" w:cs="Times New Roman"/>
              </w:rPr>
            </w:pPr>
            <w:r w:rsidRPr="0011010A">
              <w:rPr>
                <w:rFonts w:ascii="Times New Roman" w:eastAsia="Times New Roman" w:hAnsi="Times New Roman" w:cs="Times New Roman"/>
              </w:rPr>
              <w:t xml:space="preserve">Атаг Шексна </w:t>
            </w:r>
          </w:p>
        </w:tc>
        <w:tc>
          <w:tcPr>
            <w:tcW w:w="1701" w:type="dxa"/>
            <w:shd w:val="clear" w:color="auto" w:fill="auto"/>
            <w:vAlign w:val="center"/>
          </w:tcPr>
          <w:p w:rsidR="003853DB" w:rsidRPr="0094221B" w:rsidRDefault="003853DB" w:rsidP="003853DB">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3853DB" w:rsidRPr="0094221B" w:rsidRDefault="003853DB" w:rsidP="003853DB">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3853DB" w:rsidRPr="0094221B" w:rsidRDefault="003853DB" w:rsidP="003853DB">
            <w:pPr>
              <w:spacing w:after="0" w:line="240" w:lineRule="auto"/>
              <w:jc w:val="center"/>
              <w:rPr>
                <w:rFonts w:ascii="Times New Roman" w:eastAsia="Times New Roman" w:hAnsi="Times New Roman" w:cs="Times New Roman"/>
                <w:color w:val="000000"/>
                <w:lang w:eastAsia="ru-RU"/>
              </w:rPr>
            </w:pPr>
          </w:p>
        </w:tc>
        <w:tc>
          <w:tcPr>
            <w:tcW w:w="1134" w:type="dxa"/>
          </w:tcPr>
          <w:p w:rsidR="003853DB" w:rsidRPr="0094221B" w:rsidRDefault="003853DB" w:rsidP="003853DB">
            <w:pPr>
              <w:spacing w:after="0" w:line="240" w:lineRule="auto"/>
              <w:rPr>
                <w:rFonts w:ascii="Times New Roman" w:eastAsia="Times New Roman" w:hAnsi="Times New Roman" w:cs="Times New Roman"/>
                <w:color w:val="000000"/>
                <w:lang w:eastAsia="ru-RU"/>
              </w:rPr>
            </w:pPr>
          </w:p>
        </w:tc>
        <w:tc>
          <w:tcPr>
            <w:tcW w:w="1267" w:type="dxa"/>
          </w:tcPr>
          <w:p w:rsidR="003853DB" w:rsidRPr="0094221B" w:rsidRDefault="003853DB" w:rsidP="003853DB">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3853DB" w:rsidRPr="0094221B" w:rsidRDefault="003853DB" w:rsidP="003853DB">
            <w:pPr>
              <w:spacing w:after="0" w:line="240" w:lineRule="auto"/>
              <w:rPr>
                <w:rFonts w:ascii="Times New Roman" w:eastAsia="Times New Roman" w:hAnsi="Times New Roman" w:cs="Times New Roman"/>
                <w:color w:val="000000"/>
                <w:lang w:eastAsia="ru-RU"/>
              </w:rPr>
            </w:pPr>
          </w:p>
        </w:tc>
      </w:tr>
      <w:tr w:rsidR="0083047F" w:rsidRPr="004C0B8E" w:rsidTr="005E1169">
        <w:trPr>
          <w:trHeight w:val="900"/>
        </w:trPr>
        <w:tc>
          <w:tcPr>
            <w:tcW w:w="562" w:type="dxa"/>
            <w:noWrap/>
          </w:tcPr>
          <w:p w:rsidR="0083047F" w:rsidRPr="0011010A" w:rsidRDefault="0083047F" w:rsidP="0083047F">
            <w:pPr>
              <w:spacing w:after="0"/>
              <w:jc w:val="center"/>
              <w:rPr>
                <w:rFonts w:ascii="Times New Roman" w:eastAsia="Times New Roman" w:hAnsi="Times New Roman" w:cs="Times New Roman"/>
              </w:rPr>
            </w:pPr>
            <w:r w:rsidRPr="0011010A">
              <w:rPr>
                <w:rFonts w:ascii="Times New Roman" w:eastAsia="Times New Roman" w:hAnsi="Times New Roman" w:cs="Times New Roman"/>
              </w:rPr>
              <w:t>30</w:t>
            </w:r>
          </w:p>
        </w:tc>
        <w:tc>
          <w:tcPr>
            <w:tcW w:w="1701" w:type="dxa"/>
            <w:shd w:val="clear" w:color="auto" w:fill="auto"/>
            <w:vAlign w:val="center"/>
          </w:tcPr>
          <w:p w:rsidR="0083047F" w:rsidRPr="0011010A" w:rsidRDefault="0083047F" w:rsidP="0083047F">
            <w:pPr>
              <w:spacing w:after="0"/>
              <w:rPr>
                <w:rFonts w:ascii="Times New Roman" w:eastAsia="Times New Roman" w:hAnsi="Times New Roman" w:cs="Times New Roman"/>
              </w:rPr>
            </w:pPr>
            <w:r w:rsidRPr="0011010A">
              <w:rPr>
                <w:rFonts w:ascii="Times New Roman" w:eastAsia="Times New Roman" w:hAnsi="Times New Roman" w:cs="Times New Roman"/>
              </w:rPr>
              <w:t>«Слатушонина» или эквивалент</w:t>
            </w:r>
          </w:p>
        </w:tc>
        <w:tc>
          <w:tcPr>
            <w:tcW w:w="1843" w:type="dxa"/>
            <w:shd w:val="clear" w:color="auto" w:fill="auto"/>
            <w:vAlign w:val="center"/>
          </w:tcPr>
          <w:p w:rsidR="0083047F" w:rsidRPr="0011010A" w:rsidRDefault="0083047F" w:rsidP="0083047F">
            <w:pPr>
              <w:spacing w:after="0"/>
              <w:rPr>
                <w:rFonts w:ascii="Times New Roman" w:eastAsia="Times New Roman" w:hAnsi="Times New Roman" w:cs="Times New Roman"/>
              </w:rPr>
            </w:pPr>
            <w:r w:rsidRPr="0011010A">
              <w:rPr>
                <w:rFonts w:ascii="Times New Roman" w:eastAsia="Times New Roman" w:hAnsi="Times New Roman" w:cs="Times New Roman"/>
              </w:rPr>
              <w:t>- конфеты в форме матрешек;</w:t>
            </w:r>
          </w:p>
          <w:p w:rsidR="0083047F" w:rsidRPr="0011010A" w:rsidRDefault="0083047F" w:rsidP="0083047F">
            <w:pPr>
              <w:spacing w:after="0"/>
              <w:rPr>
                <w:rFonts w:ascii="Times New Roman" w:eastAsia="Times New Roman" w:hAnsi="Times New Roman" w:cs="Times New Roman"/>
              </w:rPr>
            </w:pPr>
            <w:r w:rsidRPr="0011010A">
              <w:rPr>
                <w:rFonts w:ascii="Times New Roman" w:eastAsia="Times New Roman" w:hAnsi="Times New Roman" w:cs="Times New Roman"/>
              </w:rPr>
              <w:t>- в белой кондитерской глазури;</w:t>
            </w:r>
          </w:p>
          <w:p w:rsidR="0083047F" w:rsidRPr="0011010A" w:rsidRDefault="0083047F" w:rsidP="0083047F">
            <w:pPr>
              <w:spacing w:after="0"/>
              <w:rPr>
                <w:rFonts w:ascii="Times New Roman" w:eastAsia="Times New Roman" w:hAnsi="Times New Roman" w:cs="Times New Roman"/>
              </w:rPr>
            </w:pPr>
            <w:r w:rsidRPr="0011010A">
              <w:rPr>
                <w:rFonts w:ascii="Times New Roman" w:eastAsia="Times New Roman" w:hAnsi="Times New Roman" w:cs="Times New Roman"/>
              </w:rPr>
              <w:t>- с разнообразными желейными, кремовыми и суфлейными начинками</w:t>
            </w:r>
          </w:p>
          <w:p w:rsidR="0083047F" w:rsidRPr="0011010A" w:rsidRDefault="0083047F" w:rsidP="0083047F">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 со вкусами: яблоко-корица, апельсин, барбарис, ваниль, </w:t>
            </w:r>
            <w:r w:rsidR="0011010A" w:rsidRPr="0011010A">
              <w:rPr>
                <w:rFonts w:ascii="Times New Roman" w:eastAsia="Times New Roman" w:hAnsi="Times New Roman" w:cs="Times New Roman"/>
              </w:rPr>
              <w:t>лимон, клубника</w:t>
            </w:r>
            <w:r w:rsidRPr="0011010A">
              <w:rPr>
                <w:rFonts w:ascii="Times New Roman" w:eastAsia="Times New Roman" w:hAnsi="Times New Roman" w:cs="Times New Roman"/>
              </w:rPr>
              <w:t xml:space="preserve"> со сливками, дюшес</w:t>
            </w:r>
          </w:p>
        </w:tc>
        <w:tc>
          <w:tcPr>
            <w:tcW w:w="1134" w:type="dxa"/>
            <w:shd w:val="clear" w:color="auto" w:fill="auto"/>
            <w:vAlign w:val="center"/>
          </w:tcPr>
          <w:p w:rsidR="0083047F" w:rsidRPr="0011010A" w:rsidRDefault="0083047F" w:rsidP="0083047F">
            <w:pPr>
              <w:spacing w:after="0"/>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83047F" w:rsidRPr="0011010A" w:rsidRDefault="0083047F" w:rsidP="0083047F">
            <w:pPr>
              <w:spacing w:after="0"/>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83047F" w:rsidRPr="0011010A" w:rsidRDefault="0083047F" w:rsidP="0083047F">
            <w:pPr>
              <w:spacing w:after="0"/>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c>
          <w:tcPr>
            <w:tcW w:w="1701" w:type="dxa"/>
            <w:shd w:val="clear" w:color="auto" w:fill="auto"/>
            <w:vAlign w:val="center"/>
          </w:tcPr>
          <w:p w:rsidR="0083047F" w:rsidRPr="0094221B" w:rsidRDefault="0083047F" w:rsidP="0083047F">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3047F" w:rsidRPr="0094221B" w:rsidRDefault="0083047F" w:rsidP="0083047F">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3047F" w:rsidRPr="0094221B" w:rsidRDefault="0083047F" w:rsidP="0083047F">
            <w:pPr>
              <w:spacing w:after="0" w:line="240" w:lineRule="auto"/>
              <w:jc w:val="center"/>
              <w:rPr>
                <w:rFonts w:ascii="Times New Roman" w:eastAsia="Times New Roman" w:hAnsi="Times New Roman" w:cs="Times New Roman"/>
                <w:color w:val="000000"/>
                <w:lang w:eastAsia="ru-RU"/>
              </w:rPr>
            </w:pPr>
          </w:p>
        </w:tc>
        <w:tc>
          <w:tcPr>
            <w:tcW w:w="1134" w:type="dxa"/>
          </w:tcPr>
          <w:p w:rsidR="0083047F" w:rsidRPr="0094221B" w:rsidRDefault="0083047F" w:rsidP="0083047F">
            <w:pPr>
              <w:spacing w:after="0" w:line="240" w:lineRule="auto"/>
              <w:rPr>
                <w:rFonts w:ascii="Times New Roman" w:eastAsia="Times New Roman" w:hAnsi="Times New Roman" w:cs="Times New Roman"/>
                <w:color w:val="000000"/>
                <w:lang w:eastAsia="ru-RU"/>
              </w:rPr>
            </w:pPr>
          </w:p>
        </w:tc>
        <w:tc>
          <w:tcPr>
            <w:tcW w:w="1267" w:type="dxa"/>
          </w:tcPr>
          <w:p w:rsidR="0083047F" w:rsidRPr="0094221B" w:rsidRDefault="0083047F" w:rsidP="0083047F">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3047F" w:rsidRPr="0094221B" w:rsidRDefault="0083047F" w:rsidP="0083047F">
            <w:pPr>
              <w:spacing w:after="0" w:line="240" w:lineRule="auto"/>
              <w:rPr>
                <w:rFonts w:ascii="Times New Roman" w:eastAsia="Times New Roman" w:hAnsi="Times New Roman" w:cs="Times New Roman"/>
                <w:color w:val="000000"/>
                <w:lang w:eastAsia="ru-RU"/>
              </w:rPr>
            </w:pPr>
          </w:p>
        </w:tc>
      </w:tr>
      <w:tr w:rsidR="0083047F" w:rsidRPr="004C0B8E" w:rsidTr="005E1169">
        <w:trPr>
          <w:trHeight w:val="900"/>
        </w:trPr>
        <w:tc>
          <w:tcPr>
            <w:tcW w:w="562" w:type="dxa"/>
            <w:noWrap/>
          </w:tcPr>
          <w:p w:rsidR="0083047F" w:rsidRPr="0011010A" w:rsidRDefault="0083047F" w:rsidP="0083047F">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31</w:t>
            </w:r>
          </w:p>
        </w:tc>
        <w:tc>
          <w:tcPr>
            <w:tcW w:w="1701" w:type="dxa"/>
            <w:shd w:val="clear" w:color="auto" w:fill="auto"/>
            <w:vAlign w:val="center"/>
          </w:tcPr>
          <w:p w:rsidR="0083047F" w:rsidRPr="0011010A" w:rsidRDefault="0083047F" w:rsidP="0083047F">
            <w:pPr>
              <w:rPr>
                <w:rFonts w:ascii="Times New Roman" w:eastAsia="Times New Roman" w:hAnsi="Times New Roman" w:cs="Times New Roman"/>
              </w:rPr>
            </w:pPr>
            <w:r w:rsidRPr="0011010A">
              <w:rPr>
                <w:rFonts w:ascii="Times New Roman" w:eastAsia="Times New Roman" w:hAnsi="Times New Roman" w:cs="Times New Roman"/>
              </w:rPr>
              <w:t>«Золотая лилия» или эквивалент</w:t>
            </w:r>
          </w:p>
        </w:tc>
        <w:tc>
          <w:tcPr>
            <w:tcW w:w="1843" w:type="dxa"/>
            <w:shd w:val="clear" w:color="auto" w:fill="auto"/>
            <w:vAlign w:val="center"/>
          </w:tcPr>
          <w:p w:rsidR="0083047F" w:rsidRPr="0011010A" w:rsidRDefault="0083047F" w:rsidP="0083047F">
            <w:pPr>
              <w:spacing w:after="0"/>
              <w:rPr>
                <w:rFonts w:ascii="Times New Roman" w:eastAsia="Times New Roman" w:hAnsi="Times New Roman" w:cs="Times New Roman"/>
              </w:rPr>
            </w:pPr>
            <w:r w:rsidRPr="0011010A">
              <w:rPr>
                <w:rFonts w:ascii="Times New Roman" w:eastAsia="Times New Roman" w:hAnsi="Times New Roman" w:cs="Times New Roman"/>
              </w:rPr>
              <w:t>- конфеты глазированные;</w:t>
            </w:r>
          </w:p>
          <w:p w:rsidR="0083047F" w:rsidRPr="0011010A" w:rsidRDefault="0083047F" w:rsidP="0028473D">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 на основе нежной ирисной массы с добавлением сгущенного молока</w:t>
            </w:r>
            <w:r w:rsidR="0028473D" w:rsidRPr="0011010A">
              <w:rPr>
                <w:rFonts w:ascii="Times New Roman" w:eastAsia="Times New Roman" w:hAnsi="Times New Roman" w:cs="Times New Roman"/>
              </w:rPr>
              <w:t>.</w:t>
            </w:r>
            <w:r w:rsidRPr="0011010A">
              <w:rPr>
                <w:rFonts w:ascii="Times New Roman" w:eastAsia="Times New Roman" w:hAnsi="Times New Roman" w:cs="Times New Roman"/>
              </w:rPr>
              <w:t xml:space="preserve"> </w:t>
            </w:r>
          </w:p>
        </w:tc>
        <w:tc>
          <w:tcPr>
            <w:tcW w:w="1134" w:type="dxa"/>
            <w:shd w:val="clear" w:color="auto" w:fill="auto"/>
            <w:vAlign w:val="center"/>
          </w:tcPr>
          <w:p w:rsidR="0083047F" w:rsidRPr="0011010A" w:rsidRDefault="0083047F" w:rsidP="0083047F">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83047F" w:rsidRPr="0011010A" w:rsidRDefault="0083047F" w:rsidP="0083047F">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shd w:val="clear" w:color="auto" w:fill="auto"/>
            <w:noWrap/>
            <w:vAlign w:val="center"/>
          </w:tcPr>
          <w:p w:rsidR="0083047F" w:rsidRPr="0011010A" w:rsidRDefault="0083047F" w:rsidP="0083047F">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«Конти»</w:t>
            </w:r>
          </w:p>
        </w:tc>
        <w:tc>
          <w:tcPr>
            <w:tcW w:w="1701" w:type="dxa"/>
            <w:shd w:val="clear" w:color="auto" w:fill="auto"/>
            <w:vAlign w:val="center"/>
          </w:tcPr>
          <w:p w:rsidR="0083047F" w:rsidRPr="0094221B" w:rsidRDefault="0083047F" w:rsidP="0083047F">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83047F" w:rsidRPr="0094221B" w:rsidRDefault="0083047F" w:rsidP="0083047F">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83047F" w:rsidRPr="0094221B" w:rsidRDefault="0083047F" w:rsidP="0083047F">
            <w:pPr>
              <w:spacing w:after="0" w:line="240" w:lineRule="auto"/>
              <w:jc w:val="center"/>
              <w:rPr>
                <w:rFonts w:ascii="Times New Roman" w:eastAsia="Times New Roman" w:hAnsi="Times New Roman" w:cs="Times New Roman"/>
                <w:color w:val="000000"/>
                <w:lang w:eastAsia="ru-RU"/>
              </w:rPr>
            </w:pPr>
          </w:p>
        </w:tc>
        <w:tc>
          <w:tcPr>
            <w:tcW w:w="1134" w:type="dxa"/>
          </w:tcPr>
          <w:p w:rsidR="0083047F" w:rsidRPr="0094221B" w:rsidRDefault="0083047F" w:rsidP="0083047F">
            <w:pPr>
              <w:spacing w:after="0" w:line="240" w:lineRule="auto"/>
              <w:rPr>
                <w:rFonts w:ascii="Times New Roman" w:eastAsia="Times New Roman" w:hAnsi="Times New Roman" w:cs="Times New Roman"/>
                <w:color w:val="000000"/>
                <w:lang w:eastAsia="ru-RU"/>
              </w:rPr>
            </w:pPr>
          </w:p>
        </w:tc>
        <w:tc>
          <w:tcPr>
            <w:tcW w:w="1267" w:type="dxa"/>
          </w:tcPr>
          <w:p w:rsidR="0083047F" w:rsidRPr="0094221B" w:rsidRDefault="0083047F" w:rsidP="0083047F">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83047F" w:rsidRPr="0094221B" w:rsidRDefault="0083047F" w:rsidP="0083047F">
            <w:pPr>
              <w:spacing w:after="0" w:line="240" w:lineRule="auto"/>
              <w:rPr>
                <w:rFonts w:ascii="Times New Roman" w:eastAsia="Times New Roman" w:hAnsi="Times New Roman" w:cs="Times New Roman"/>
                <w:color w:val="000000"/>
                <w:lang w:eastAsia="ru-RU"/>
              </w:rPr>
            </w:pPr>
          </w:p>
        </w:tc>
      </w:tr>
      <w:tr w:rsidR="0028473D" w:rsidRPr="004C0B8E" w:rsidTr="005E1169">
        <w:trPr>
          <w:trHeight w:val="900"/>
        </w:trPr>
        <w:tc>
          <w:tcPr>
            <w:tcW w:w="562" w:type="dxa"/>
            <w:noWrap/>
          </w:tcPr>
          <w:p w:rsidR="0028473D" w:rsidRPr="0011010A" w:rsidRDefault="0028473D" w:rsidP="0028473D">
            <w:pPr>
              <w:jc w:val="center"/>
              <w:rPr>
                <w:rFonts w:ascii="Times New Roman" w:eastAsia="Times New Roman" w:hAnsi="Times New Roman" w:cs="Times New Roman"/>
              </w:rPr>
            </w:pPr>
            <w:r w:rsidRPr="0011010A">
              <w:rPr>
                <w:rFonts w:ascii="Times New Roman" w:eastAsia="Times New Roman" w:hAnsi="Times New Roman" w:cs="Times New Roman"/>
              </w:rPr>
              <w:t>32</w:t>
            </w:r>
          </w:p>
        </w:tc>
        <w:tc>
          <w:tcPr>
            <w:tcW w:w="1701" w:type="dxa"/>
            <w:shd w:val="clear" w:color="auto" w:fill="auto"/>
            <w:vAlign w:val="center"/>
          </w:tcPr>
          <w:p w:rsidR="0028473D" w:rsidRPr="0011010A" w:rsidRDefault="0028473D" w:rsidP="0028473D">
            <w:pPr>
              <w:rPr>
                <w:rFonts w:ascii="Times New Roman" w:eastAsia="Times New Roman" w:hAnsi="Times New Roman" w:cs="Times New Roman"/>
              </w:rPr>
            </w:pPr>
            <w:r w:rsidRPr="0011010A">
              <w:rPr>
                <w:rFonts w:ascii="Times New Roman" w:eastAsia="Times New Roman" w:hAnsi="Times New Roman" w:cs="Times New Roman"/>
              </w:rPr>
              <w:t>«Живинка» или эквивалент</w:t>
            </w:r>
          </w:p>
        </w:tc>
        <w:tc>
          <w:tcPr>
            <w:tcW w:w="1843" w:type="dxa"/>
            <w:shd w:val="clear" w:color="auto" w:fill="auto"/>
            <w:vAlign w:val="center"/>
          </w:tcPr>
          <w:p w:rsidR="0028473D" w:rsidRPr="0011010A" w:rsidRDefault="0028473D" w:rsidP="0028473D">
            <w:pPr>
              <w:spacing w:after="0"/>
              <w:rPr>
                <w:rFonts w:ascii="Times New Roman" w:eastAsia="Times New Roman" w:hAnsi="Times New Roman" w:cs="Times New Roman"/>
              </w:rPr>
            </w:pPr>
            <w:r w:rsidRPr="0011010A">
              <w:rPr>
                <w:rFonts w:ascii="Times New Roman" w:eastAsia="Times New Roman" w:hAnsi="Times New Roman" w:cs="Times New Roman"/>
              </w:rPr>
              <w:t>- желейная конфета;</w:t>
            </w:r>
          </w:p>
          <w:p w:rsidR="0028473D" w:rsidRPr="0011010A" w:rsidRDefault="0028473D" w:rsidP="0028473D">
            <w:pPr>
              <w:spacing w:after="0"/>
              <w:rPr>
                <w:rFonts w:ascii="Times New Roman" w:eastAsia="Times New Roman" w:hAnsi="Times New Roman" w:cs="Times New Roman"/>
              </w:rPr>
            </w:pPr>
            <w:r w:rsidRPr="0011010A">
              <w:rPr>
                <w:rFonts w:ascii="Times New Roman" w:eastAsia="Times New Roman" w:hAnsi="Times New Roman" w:cs="Times New Roman"/>
              </w:rPr>
              <w:t>- без глазури;</w:t>
            </w:r>
          </w:p>
          <w:p w:rsidR="0028473D" w:rsidRPr="0011010A" w:rsidRDefault="0028473D" w:rsidP="009A7B39">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со вкусом Арбуз, Виноград, Клубника с йогуртом, </w:t>
            </w:r>
            <w:r w:rsidR="0011010A" w:rsidRPr="0011010A">
              <w:rPr>
                <w:rFonts w:ascii="Times New Roman" w:eastAsia="Times New Roman" w:hAnsi="Times New Roman" w:cs="Times New Roman"/>
              </w:rPr>
              <w:t>Ягод</w:t>
            </w:r>
            <w:r w:rsidR="009A7B39" w:rsidRPr="0011010A">
              <w:rPr>
                <w:rFonts w:ascii="Times New Roman" w:eastAsia="Times New Roman" w:hAnsi="Times New Roman" w:cs="Times New Roman"/>
              </w:rPr>
              <w:t>,</w:t>
            </w:r>
            <w:r w:rsidRPr="0011010A">
              <w:rPr>
                <w:rFonts w:ascii="Times New Roman" w:eastAsia="Times New Roman" w:hAnsi="Times New Roman" w:cs="Times New Roman"/>
              </w:rPr>
              <w:t xml:space="preserve"> Райское яблоко</w:t>
            </w:r>
          </w:p>
        </w:tc>
        <w:tc>
          <w:tcPr>
            <w:tcW w:w="1134" w:type="dxa"/>
            <w:shd w:val="clear" w:color="auto" w:fill="auto"/>
            <w:vAlign w:val="center"/>
          </w:tcPr>
          <w:p w:rsidR="0028473D" w:rsidRPr="0011010A" w:rsidRDefault="0028473D" w:rsidP="0028473D">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28473D" w:rsidRPr="0011010A" w:rsidRDefault="0028473D" w:rsidP="0028473D">
            <w:pPr>
              <w:jc w:val="center"/>
              <w:rPr>
                <w:rFonts w:ascii="Times New Roman" w:eastAsia="Times New Roman" w:hAnsi="Times New Roman" w:cs="Times New Roman"/>
              </w:rPr>
            </w:pPr>
            <w:r w:rsidRPr="0011010A">
              <w:rPr>
                <w:rFonts w:ascii="Times New Roman" w:eastAsia="Times New Roman" w:hAnsi="Times New Roman" w:cs="Times New Roman"/>
              </w:rPr>
              <w:t>3</w:t>
            </w:r>
          </w:p>
        </w:tc>
        <w:tc>
          <w:tcPr>
            <w:tcW w:w="1134" w:type="dxa"/>
            <w:shd w:val="clear" w:color="auto" w:fill="auto"/>
            <w:noWrap/>
            <w:vAlign w:val="center"/>
          </w:tcPr>
          <w:p w:rsidR="0028473D" w:rsidRPr="0011010A" w:rsidRDefault="0028473D" w:rsidP="0028473D">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«Конти»</w:t>
            </w:r>
          </w:p>
        </w:tc>
        <w:tc>
          <w:tcPr>
            <w:tcW w:w="1701" w:type="dxa"/>
            <w:shd w:val="clear" w:color="auto" w:fill="auto"/>
            <w:vAlign w:val="center"/>
          </w:tcPr>
          <w:p w:rsidR="0028473D" w:rsidRPr="0094221B" w:rsidRDefault="0028473D" w:rsidP="0028473D">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28473D" w:rsidRPr="0094221B" w:rsidRDefault="0028473D" w:rsidP="0028473D">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28473D" w:rsidRPr="0094221B" w:rsidRDefault="0028473D" w:rsidP="0028473D">
            <w:pPr>
              <w:spacing w:after="0" w:line="240" w:lineRule="auto"/>
              <w:jc w:val="center"/>
              <w:rPr>
                <w:rFonts w:ascii="Times New Roman" w:eastAsia="Times New Roman" w:hAnsi="Times New Roman" w:cs="Times New Roman"/>
                <w:color w:val="000000"/>
                <w:lang w:eastAsia="ru-RU"/>
              </w:rPr>
            </w:pPr>
          </w:p>
        </w:tc>
        <w:tc>
          <w:tcPr>
            <w:tcW w:w="1134" w:type="dxa"/>
          </w:tcPr>
          <w:p w:rsidR="0028473D" w:rsidRPr="0094221B" w:rsidRDefault="0028473D" w:rsidP="0028473D">
            <w:pPr>
              <w:spacing w:after="0" w:line="240" w:lineRule="auto"/>
              <w:rPr>
                <w:rFonts w:ascii="Times New Roman" w:eastAsia="Times New Roman" w:hAnsi="Times New Roman" w:cs="Times New Roman"/>
                <w:color w:val="000000"/>
                <w:lang w:eastAsia="ru-RU"/>
              </w:rPr>
            </w:pPr>
          </w:p>
        </w:tc>
        <w:tc>
          <w:tcPr>
            <w:tcW w:w="1267" w:type="dxa"/>
          </w:tcPr>
          <w:p w:rsidR="0028473D" w:rsidRPr="0094221B" w:rsidRDefault="0028473D" w:rsidP="0028473D">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28473D" w:rsidRPr="0094221B" w:rsidRDefault="0028473D" w:rsidP="0028473D">
            <w:pPr>
              <w:spacing w:after="0" w:line="240" w:lineRule="auto"/>
              <w:rPr>
                <w:rFonts w:ascii="Times New Roman" w:eastAsia="Times New Roman" w:hAnsi="Times New Roman" w:cs="Times New Roman"/>
                <w:color w:val="000000"/>
                <w:lang w:eastAsia="ru-RU"/>
              </w:rPr>
            </w:pPr>
          </w:p>
        </w:tc>
      </w:tr>
      <w:tr w:rsidR="009A7B39" w:rsidRPr="004C0B8E" w:rsidTr="005E1169">
        <w:trPr>
          <w:trHeight w:val="900"/>
        </w:trPr>
        <w:tc>
          <w:tcPr>
            <w:tcW w:w="562" w:type="dxa"/>
            <w:tcBorders>
              <w:top w:val="single" w:sz="8" w:space="0" w:color="auto"/>
              <w:left w:val="single" w:sz="8" w:space="0" w:color="auto"/>
              <w:bottom w:val="nil"/>
              <w:right w:val="single" w:sz="8" w:space="0" w:color="000000"/>
            </w:tcBorders>
            <w:noWrap/>
          </w:tcPr>
          <w:p w:rsidR="009A7B39" w:rsidRPr="0011010A" w:rsidRDefault="009A7B39" w:rsidP="009A7B39">
            <w:pPr>
              <w:jc w:val="center"/>
              <w:rPr>
                <w:rFonts w:ascii="Times New Roman" w:eastAsia="Times New Roman" w:hAnsi="Times New Roman" w:cs="Times New Roman"/>
              </w:rPr>
            </w:pPr>
            <w:r w:rsidRPr="0011010A">
              <w:rPr>
                <w:rFonts w:ascii="Times New Roman" w:eastAsia="Times New Roman" w:hAnsi="Times New Roman" w:cs="Times New Roman"/>
              </w:rPr>
              <w:t>33</w:t>
            </w:r>
          </w:p>
        </w:tc>
        <w:tc>
          <w:tcPr>
            <w:tcW w:w="1701" w:type="dxa"/>
            <w:tcBorders>
              <w:top w:val="single" w:sz="8" w:space="0" w:color="auto"/>
              <w:left w:val="single" w:sz="8" w:space="0" w:color="auto"/>
              <w:bottom w:val="nil"/>
              <w:right w:val="single" w:sz="8" w:space="0" w:color="000000"/>
            </w:tcBorders>
            <w:shd w:val="clear" w:color="auto" w:fill="auto"/>
            <w:vAlign w:val="center"/>
          </w:tcPr>
          <w:p w:rsidR="009A7B39" w:rsidRPr="0011010A" w:rsidRDefault="009A7B39" w:rsidP="009A7B39">
            <w:pPr>
              <w:rPr>
                <w:rFonts w:ascii="Times New Roman" w:eastAsia="Times New Roman" w:hAnsi="Times New Roman" w:cs="Times New Roman"/>
              </w:rPr>
            </w:pPr>
            <w:r w:rsidRPr="0011010A">
              <w:rPr>
                <w:rFonts w:ascii="Times New Roman" w:eastAsia="Times New Roman" w:hAnsi="Times New Roman" w:cs="Times New Roman"/>
              </w:rPr>
              <w:t>"Чернослив Михайлович" или эквивалент</w:t>
            </w:r>
          </w:p>
        </w:tc>
        <w:tc>
          <w:tcPr>
            <w:tcW w:w="1843" w:type="dxa"/>
            <w:tcBorders>
              <w:top w:val="nil"/>
              <w:left w:val="nil"/>
              <w:bottom w:val="nil"/>
              <w:right w:val="single" w:sz="8" w:space="0" w:color="auto"/>
            </w:tcBorders>
            <w:shd w:val="clear" w:color="auto" w:fill="auto"/>
            <w:vAlign w:val="center"/>
          </w:tcPr>
          <w:p w:rsidR="004517BF" w:rsidRPr="0011010A" w:rsidRDefault="009A7B39" w:rsidP="004517BF">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 конфеты в шоколадной </w:t>
            </w:r>
            <w:r w:rsidR="004517BF" w:rsidRPr="0011010A">
              <w:rPr>
                <w:rFonts w:ascii="Times New Roman" w:eastAsia="Times New Roman" w:hAnsi="Times New Roman" w:cs="Times New Roman"/>
              </w:rPr>
              <w:t>глазури;</w:t>
            </w:r>
          </w:p>
          <w:p w:rsidR="004517BF" w:rsidRPr="0011010A" w:rsidRDefault="004517BF" w:rsidP="004517BF">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w:t>
            </w:r>
            <w:r w:rsidR="009A7B39" w:rsidRPr="0011010A">
              <w:rPr>
                <w:rFonts w:ascii="Times New Roman" w:eastAsia="Times New Roman" w:hAnsi="Times New Roman" w:cs="Times New Roman"/>
              </w:rPr>
              <w:t xml:space="preserve"> чернослив цельный</w:t>
            </w:r>
            <w:r w:rsidRPr="0011010A">
              <w:rPr>
                <w:rFonts w:ascii="Times New Roman" w:eastAsia="Times New Roman" w:hAnsi="Times New Roman" w:cs="Times New Roman"/>
              </w:rPr>
              <w:t xml:space="preserve">, </w:t>
            </w:r>
          </w:p>
          <w:p w:rsidR="004517BF" w:rsidRPr="0011010A" w:rsidRDefault="004517BF" w:rsidP="004517BF">
            <w:pPr>
              <w:spacing w:after="0"/>
              <w:rPr>
                <w:rFonts w:ascii="Times New Roman" w:eastAsia="Times New Roman" w:hAnsi="Times New Roman" w:cs="Times New Roman"/>
              </w:rPr>
            </w:pPr>
            <w:r w:rsidRPr="0011010A">
              <w:rPr>
                <w:rFonts w:ascii="Times New Roman" w:eastAsia="Times New Roman" w:hAnsi="Times New Roman" w:cs="Times New Roman"/>
              </w:rPr>
              <w:t>- грецкий орех,</w:t>
            </w:r>
          </w:p>
          <w:p w:rsidR="009A7B39" w:rsidRPr="0011010A" w:rsidRDefault="004517BF" w:rsidP="004517BF">
            <w:pPr>
              <w:spacing w:after="0"/>
              <w:rPr>
                <w:rFonts w:ascii="Times New Roman" w:eastAsia="Times New Roman" w:hAnsi="Times New Roman" w:cs="Times New Roman"/>
              </w:rPr>
            </w:pPr>
            <w:r w:rsidRPr="0011010A">
              <w:rPr>
                <w:rFonts w:ascii="Times New Roman" w:eastAsia="Times New Roman" w:hAnsi="Times New Roman" w:cs="Times New Roman"/>
              </w:rPr>
              <w:t>-</w:t>
            </w:r>
            <w:r w:rsidR="009A7B39" w:rsidRPr="0011010A">
              <w:rPr>
                <w:rFonts w:ascii="Times New Roman" w:eastAsia="Times New Roman" w:hAnsi="Times New Roman" w:cs="Times New Roman"/>
              </w:rPr>
              <w:t xml:space="preserve"> </w:t>
            </w:r>
            <w:r w:rsidRPr="0011010A">
              <w:rPr>
                <w:rFonts w:ascii="Times New Roman" w:eastAsia="Times New Roman" w:hAnsi="Times New Roman" w:cs="Times New Roman"/>
              </w:rPr>
              <w:t>завернутая в</w:t>
            </w:r>
            <w:r w:rsidR="009A7B39" w:rsidRPr="0011010A">
              <w:rPr>
                <w:rFonts w:ascii="Times New Roman" w:eastAsia="Times New Roman" w:hAnsi="Times New Roman" w:cs="Times New Roman"/>
              </w:rPr>
              <w:t xml:space="preserve"> перекрут</w:t>
            </w:r>
            <w:r w:rsidRPr="0011010A">
              <w:rPr>
                <w:rFonts w:ascii="Times New Roman" w:eastAsia="Times New Roman" w:hAnsi="Times New Roman" w:cs="Times New Roman"/>
              </w:rPr>
              <w:t>.</w:t>
            </w:r>
          </w:p>
        </w:tc>
        <w:tc>
          <w:tcPr>
            <w:tcW w:w="1134" w:type="dxa"/>
            <w:tcBorders>
              <w:top w:val="single" w:sz="8" w:space="0" w:color="auto"/>
              <w:left w:val="nil"/>
              <w:bottom w:val="nil"/>
              <w:right w:val="single" w:sz="8" w:space="0" w:color="000000"/>
            </w:tcBorders>
            <w:shd w:val="clear" w:color="auto" w:fill="auto"/>
            <w:vAlign w:val="center"/>
          </w:tcPr>
          <w:p w:rsidR="009A7B39" w:rsidRPr="0011010A" w:rsidRDefault="009A7B39" w:rsidP="009A7B39">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tcBorders>
              <w:top w:val="nil"/>
              <w:left w:val="nil"/>
              <w:bottom w:val="nil"/>
              <w:right w:val="single" w:sz="8" w:space="0" w:color="auto"/>
            </w:tcBorders>
            <w:shd w:val="clear" w:color="auto" w:fill="auto"/>
            <w:noWrap/>
            <w:vAlign w:val="center"/>
          </w:tcPr>
          <w:p w:rsidR="009A7B39" w:rsidRPr="0011010A" w:rsidRDefault="009A7B39" w:rsidP="009A7B39">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tcBorders>
              <w:top w:val="single" w:sz="8" w:space="0" w:color="auto"/>
              <w:left w:val="nil"/>
              <w:bottom w:val="nil"/>
              <w:right w:val="single" w:sz="8" w:space="0" w:color="000000"/>
            </w:tcBorders>
            <w:shd w:val="clear" w:color="auto" w:fill="auto"/>
            <w:noWrap/>
            <w:vAlign w:val="center"/>
          </w:tcPr>
          <w:p w:rsidR="009A7B39" w:rsidRPr="0011010A" w:rsidRDefault="009A7B39" w:rsidP="009A7B39">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«Озерский сувенир»</w:t>
            </w:r>
          </w:p>
        </w:tc>
        <w:tc>
          <w:tcPr>
            <w:tcW w:w="1701" w:type="dxa"/>
            <w:shd w:val="clear" w:color="auto" w:fill="auto"/>
            <w:vAlign w:val="center"/>
          </w:tcPr>
          <w:p w:rsidR="009A7B39" w:rsidRPr="0094221B" w:rsidRDefault="009A7B39" w:rsidP="009A7B39">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9A7B39" w:rsidRPr="0094221B" w:rsidRDefault="009A7B39" w:rsidP="009A7B39">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9A7B39" w:rsidRPr="0094221B" w:rsidRDefault="009A7B39" w:rsidP="009A7B39">
            <w:pPr>
              <w:spacing w:after="0" w:line="240" w:lineRule="auto"/>
              <w:jc w:val="center"/>
              <w:rPr>
                <w:rFonts w:ascii="Times New Roman" w:eastAsia="Times New Roman" w:hAnsi="Times New Roman" w:cs="Times New Roman"/>
                <w:color w:val="000000"/>
                <w:lang w:eastAsia="ru-RU"/>
              </w:rPr>
            </w:pPr>
          </w:p>
        </w:tc>
        <w:tc>
          <w:tcPr>
            <w:tcW w:w="1134" w:type="dxa"/>
          </w:tcPr>
          <w:p w:rsidR="009A7B39" w:rsidRPr="0094221B" w:rsidRDefault="009A7B39" w:rsidP="009A7B39">
            <w:pPr>
              <w:spacing w:after="0" w:line="240" w:lineRule="auto"/>
              <w:rPr>
                <w:rFonts w:ascii="Times New Roman" w:eastAsia="Times New Roman" w:hAnsi="Times New Roman" w:cs="Times New Roman"/>
                <w:color w:val="000000"/>
                <w:lang w:eastAsia="ru-RU"/>
              </w:rPr>
            </w:pPr>
          </w:p>
        </w:tc>
        <w:tc>
          <w:tcPr>
            <w:tcW w:w="1267" w:type="dxa"/>
          </w:tcPr>
          <w:p w:rsidR="009A7B39" w:rsidRPr="0094221B" w:rsidRDefault="009A7B39" w:rsidP="009A7B39">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9A7B39" w:rsidRPr="0094221B" w:rsidRDefault="009A7B39" w:rsidP="009A7B39">
            <w:pPr>
              <w:spacing w:after="0" w:line="240" w:lineRule="auto"/>
              <w:rPr>
                <w:rFonts w:ascii="Times New Roman" w:eastAsia="Times New Roman" w:hAnsi="Times New Roman" w:cs="Times New Roman"/>
                <w:color w:val="000000"/>
                <w:lang w:eastAsia="ru-RU"/>
              </w:rPr>
            </w:pPr>
          </w:p>
        </w:tc>
      </w:tr>
      <w:tr w:rsidR="004517BF" w:rsidRPr="004C0B8E" w:rsidTr="005E1169">
        <w:trPr>
          <w:trHeight w:val="900"/>
        </w:trPr>
        <w:tc>
          <w:tcPr>
            <w:tcW w:w="562" w:type="dxa"/>
            <w:tcBorders>
              <w:top w:val="single" w:sz="8" w:space="0" w:color="auto"/>
              <w:left w:val="single" w:sz="8" w:space="0" w:color="auto"/>
              <w:bottom w:val="single" w:sz="8" w:space="0" w:color="auto"/>
              <w:right w:val="single" w:sz="8" w:space="0" w:color="000000"/>
            </w:tcBorders>
            <w:noWrap/>
          </w:tcPr>
          <w:p w:rsidR="004517BF" w:rsidRPr="0011010A" w:rsidRDefault="004517BF" w:rsidP="004517BF">
            <w:pPr>
              <w:jc w:val="center"/>
              <w:rPr>
                <w:rFonts w:ascii="Times New Roman" w:eastAsia="Times New Roman" w:hAnsi="Times New Roman" w:cs="Times New Roman"/>
              </w:rPr>
            </w:pPr>
            <w:r w:rsidRPr="0011010A">
              <w:rPr>
                <w:rFonts w:ascii="Times New Roman" w:eastAsia="Times New Roman" w:hAnsi="Times New Roman" w:cs="Times New Roman"/>
              </w:rPr>
              <w:t>34</w:t>
            </w:r>
          </w:p>
        </w:tc>
        <w:tc>
          <w:tcPr>
            <w:tcW w:w="1701" w:type="dxa"/>
            <w:tcBorders>
              <w:top w:val="single" w:sz="8" w:space="0" w:color="auto"/>
              <w:left w:val="single" w:sz="8" w:space="0" w:color="auto"/>
              <w:bottom w:val="single" w:sz="8" w:space="0" w:color="auto"/>
              <w:right w:val="single" w:sz="8" w:space="0" w:color="000000"/>
            </w:tcBorders>
            <w:shd w:val="clear" w:color="auto" w:fill="auto"/>
            <w:vAlign w:val="center"/>
          </w:tcPr>
          <w:p w:rsidR="004517BF" w:rsidRPr="0011010A" w:rsidRDefault="004517BF" w:rsidP="004517BF">
            <w:pPr>
              <w:rPr>
                <w:rFonts w:ascii="Times New Roman" w:eastAsia="Times New Roman" w:hAnsi="Times New Roman" w:cs="Times New Roman"/>
              </w:rPr>
            </w:pPr>
            <w:r w:rsidRPr="0011010A">
              <w:rPr>
                <w:rFonts w:ascii="Times New Roman" w:eastAsia="Times New Roman" w:hAnsi="Times New Roman" w:cs="Times New Roman"/>
              </w:rPr>
              <w:t>«Миндаль Иванович» в карамели в шоколадной глазури или эквивалент</w:t>
            </w:r>
          </w:p>
        </w:tc>
        <w:tc>
          <w:tcPr>
            <w:tcW w:w="1843" w:type="dxa"/>
            <w:tcBorders>
              <w:top w:val="single" w:sz="8" w:space="0" w:color="auto"/>
              <w:left w:val="nil"/>
              <w:bottom w:val="single" w:sz="8" w:space="0" w:color="auto"/>
              <w:right w:val="nil"/>
            </w:tcBorders>
            <w:shd w:val="clear" w:color="auto" w:fill="auto"/>
            <w:vAlign w:val="center"/>
          </w:tcPr>
          <w:p w:rsidR="004517BF" w:rsidRPr="0011010A" w:rsidRDefault="004517BF" w:rsidP="004517BF">
            <w:pPr>
              <w:rPr>
                <w:rFonts w:ascii="Times New Roman" w:eastAsia="Times New Roman" w:hAnsi="Times New Roman" w:cs="Times New Roman"/>
              </w:rPr>
            </w:pPr>
            <w:r w:rsidRPr="0011010A">
              <w:rPr>
                <w:rFonts w:ascii="Times New Roman" w:eastAsia="Times New Roman" w:hAnsi="Times New Roman" w:cs="Times New Roman"/>
              </w:rPr>
              <w:t xml:space="preserve">конфеты в шоколадной глазури;                                                        ядро ореха миндаля цельное жареное;                                             хрустящая карамель;                                                                                     </w:t>
            </w:r>
            <w:r w:rsidRPr="0011010A">
              <w:rPr>
                <w:rFonts w:ascii="Times New Roman" w:eastAsia="Times New Roman" w:hAnsi="Times New Roman" w:cs="Times New Roman"/>
              </w:rPr>
              <w:lastRenderedPageBreak/>
              <w:t>завернутая  в перекрут</w:t>
            </w:r>
          </w:p>
        </w:tc>
        <w:tc>
          <w:tcPr>
            <w:tcW w:w="1134" w:type="dxa"/>
            <w:tcBorders>
              <w:top w:val="single" w:sz="8" w:space="0" w:color="auto"/>
              <w:left w:val="single" w:sz="8" w:space="0" w:color="auto"/>
              <w:bottom w:val="single" w:sz="8" w:space="0" w:color="auto"/>
              <w:right w:val="single" w:sz="8" w:space="0" w:color="000000"/>
            </w:tcBorders>
            <w:shd w:val="clear" w:color="auto" w:fill="auto"/>
            <w:vAlign w:val="center"/>
          </w:tcPr>
          <w:p w:rsidR="004517BF" w:rsidRPr="0011010A" w:rsidRDefault="004517BF" w:rsidP="004517BF">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w:t>
            </w:r>
          </w:p>
        </w:tc>
        <w:tc>
          <w:tcPr>
            <w:tcW w:w="992" w:type="dxa"/>
            <w:tcBorders>
              <w:top w:val="single" w:sz="8" w:space="0" w:color="auto"/>
              <w:left w:val="nil"/>
              <w:bottom w:val="single" w:sz="8" w:space="0" w:color="auto"/>
              <w:right w:val="single" w:sz="8" w:space="0" w:color="auto"/>
            </w:tcBorders>
            <w:shd w:val="clear" w:color="auto" w:fill="auto"/>
            <w:noWrap/>
            <w:vAlign w:val="center"/>
          </w:tcPr>
          <w:p w:rsidR="004517BF" w:rsidRPr="0011010A" w:rsidRDefault="004517BF" w:rsidP="004517BF">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134" w:type="dxa"/>
            <w:tcBorders>
              <w:top w:val="single" w:sz="8" w:space="0" w:color="auto"/>
              <w:left w:val="nil"/>
              <w:bottom w:val="single" w:sz="8" w:space="0" w:color="auto"/>
              <w:right w:val="single" w:sz="8" w:space="0" w:color="000000"/>
            </w:tcBorders>
            <w:shd w:val="clear" w:color="auto" w:fill="auto"/>
            <w:noWrap/>
            <w:vAlign w:val="center"/>
          </w:tcPr>
          <w:p w:rsidR="004517BF" w:rsidRPr="0011010A" w:rsidRDefault="004517BF" w:rsidP="004517BF">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«Озерский сувенир»</w:t>
            </w:r>
          </w:p>
        </w:tc>
        <w:tc>
          <w:tcPr>
            <w:tcW w:w="1701" w:type="dxa"/>
            <w:shd w:val="clear" w:color="auto" w:fill="auto"/>
            <w:vAlign w:val="center"/>
          </w:tcPr>
          <w:p w:rsidR="004517BF" w:rsidRPr="0094221B" w:rsidRDefault="004517BF" w:rsidP="004517BF">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4517BF" w:rsidRPr="0094221B" w:rsidRDefault="004517BF" w:rsidP="004517BF">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4517BF" w:rsidRPr="0094221B" w:rsidRDefault="004517BF" w:rsidP="004517BF">
            <w:pPr>
              <w:spacing w:after="0" w:line="240" w:lineRule="auto"/>
              <w:jc w:val="center"/>
              <w:rPr>
                <w:rFonts w:ascii="Times New Roman" w:eastAsia="Times New Roman" w:hAnsi="Times New Roman" w:cs="Times New Roman"/>
                <w:color w:val="000000"/>
                <w:lang w:eastAsia="ru-RU"/>
              </w:rPr>
            </w:pPr>
          </w:p>
        </w:tc>
        <w:tc>
          <w:tcPr>
            <w:tcW w:w="1134" w:type="dxa"/>
          </w:tcPr>
          <w:p w:rsidR="004517BF" w:rsidRPr="0094221B" w:rsidRDefault="004517BF" w:rsidP="004517BF">
            <w:pPr>
              <w:spacing w:after="0" w:line="240" w:lineRule="auto"/>
              <w:rPr>
                <w:rFonts w:ascii="Times New Roman" w:eastAsia="Times New Roman" w:hAnsi="Times New Roman" w:cs="Times New Roman"/>
                <w:color w:val="000000"/>
                <w:lang w:eastAsia="ru-RU"/>
              </w:rPr>
            </w:pPr>
          </w:p>
        </w:tc>
        <w:tc>
          <w:tcPr>
            <w:tcW w:w="1267" w:type="dxa"/>
          </w:tcPr>
          <w:p w:rsidR="004517BF" w:rsidRPr="0094221B" w:rsidRDefault="004517BF" w:rsidP="004517BF">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4517BF" w:rsidRPr="0094221B" w:rsidRDefault="004517BF" w:rsidP="004517BF">
            <w:pPr>
              <w:spacing w:after="0" w:line="240" w:lineRule="auto"/>
              <w:rPr>
                <w:rFonts w:ascii="Times New Roman" w:eastAsia="Times New Roman" w:hAnsi="Times New Roman" w:cs="Times New Roman"/>
                <w:color w:val="000000"/>
                <w:lang w:eastAsia="ru-RU"/>
              </w:rPr>
            </w:pPr>
          </w:p>
        </w:tc>
      </w:tr>
      <w:tr w:rsidR="003E06FC" w:rsidRPr="004C0B8E" w:rsidTr="005E1169">
        <w:trPr>
          <w:trHeight w:val="900"/>
        </w:trPr>
        <w:tc>
          <w:tcPr>
            <w:tcW w:w="562" w:type="dxa"/>
            <w:tcBorders>
              <w:top w:val="single" w:sz="8" w:space="0" w:color="auto"/>
              <w:left w:val="single" w:sz="8" w:space="0" w:color="auto"/>
              <w:bottom w:val="single" w:sz="8" w:space="0" w:color="auto"/>
              <w:right w:val="single" w:sz="8" w:space="0" w:color="000000"/>
            </w:tcBorders>
            <w:noWrap/>
          </w:tcPr>
          <w:p w:rsidR="003E06FC" w:rsidRPr="0011010A" w:rsidRDefault="003E06FC" w:rsidP="003E06FC">
            <w:pPr>
              <w:jc w:val="center"/>
              <w:rPr>
                <w:rFonts w:ascii="Times New Roman" w:eastAsia="Times New Roman" w:hAnsi="Times New Roman" w:cs="Times New Roman"/>
              </w:rPr>
            </w:pPr>
            <w:r w:rsidRPr="0011010A">
              <w:rPr>
                <w:rFonts w:ascii="Times New Roman" w:eastAsia="Times New Roman" w:hAnsi="Times New Roman" w:cs="Times New Roman"/>
              </w:rPr>
              <w:t>36</w:t>
            </w:r>
          </w:p>
        </w:tc>
        <w:tc>
          <w:tcPr>
            <w:tcW w:w="1701" w:type="dxa"/>
            <w:tcBorders>
              <w:top w:val="single" w:sz="8" w:space="0" w:color="auto"/>
              <w:left w:val="single" w:sz="8" w:space="0" w:color="auto"/>
              <w:bottom w:val="single" w:sz="8" w:space="0" w:color="auto"/>
              <w:right w:val="single" w:sz="8" w:space="0" w:color="000000"/>
            </w:tcBorders>
            <w:shd w:val="clear" w:color="auto" w:fill="auto"/>
            <w:vAlign w:val="center"/>
          </w:tcPr>
          <w:p w:rsidR="003E06FC" w:rsidRPr="0011010A" w:rsidRDefault="003E06FC" w:rsidP="003E06FC">
            <w:pPr>
              <w:rPr>
                <w:rFonts w:ascii="Times New Roman" w:eastAsia="Times New Roman" w:hAnsi="Times New Roman" w:cs="Times New Roman"/>
              </w:rPr>
            </w:pPr>
            <w:r w:rsidRPr="0011010A">
              <w:rPr>
                <w:rFonts w:ascii="Times New Roman" w:eastAsia="Times New Roman" w:hAnsi="Times New Roman" w:cs="Times New Roman"/>
              </w:rPr>
              <w:t>«Бон Амур» или эквивалент</w:t>
            </w:r>
          </w:p>
        </w:tc>
        <w:tc>
          <w:tcPr>
            <w:tcW w:w="1843" w:type="dxa"/>
            <w:tcBorders>
              <w:top w:val="single" w:sz="8" w:space="0" w:color="auto"/>
              <w:left w:val="nil"/>
              <w:bottom w:val="single" w:sz="8" w:space="0" w:color="auto"/>
              <w:right w:val="single" w:sz="8" w:space="0" w:color="auto"/>
            </w:tcBorders>
            <w:shd w:val="clear" w:color="auto" w:fill="auto"/>
            <w:vAlign w:val="center"/>
          </w:tcPr>
          <w:p w:rsidR="003E06FC" w:rsidRPr="0011010A" w:rsidRDefault="003E06FC" w:rsidP="003E06FC">
            <w:pPr>
              <w:rPr>
                <w:rFonts w:ascii="Times New Roman" w:eastAsia="Times New Roman" w:hAnsi="Times New Roman" w:cs="Times New Roman"/>
              </w:rPr>
            </w:pPr>
            <w:r w:rsidRPr="0011010A">
              <w:rPr>
                <w:rFonts w:ascii="Times New Roman" w:eastAsia="Times New Roman" w:hAnsi="Times New Roman" w:cs="Times New Roman"/>
              </w:rPr>
              <w:t>- молочный слой;                                                                                                                       - слой с какао порошком;                                                                                                                                - начинка шоколадная.</w:t>
            </w:r>
          </w:p>
        </w:tc>
        <w:tc>
          <w:tcPr>
            <w:tcW w:w="1134" w:type="dxa"/>
            <w:tcBorders>
              <w:top w:val="single" w:sz="8" w:space="0" w:color="auto"/>
              <w:left w:val="single" w:sz="8" w:space="0" w:color="auto"/>
              <w:bottom w:val="single" w:sz="8" w:space="0" w:color="auto"/>
              <w:right w:val="single" w:sz="8" w:space="0" w:color="000000"/>
            </w:tcBorders>
            <w:shd w:val="clear" w:color="auto" w:fill="auto"/>
            <w:vAlign w:val="center"/>
          </w:tcPr>
          <w:p w:rsidR="003E06FC" w:rsidRPr="0011010A" w:rsidRDefault="003E06FC" w:rsidP="003E06FC">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3E06FC" w:rsidRPr="0011010A" w:rsidRDefault="003E06FC" w:rsidP="003E06FC">
            <w:pPr>
              <w:jc w:val="center"/>
              <w:rPr>
                <w:rFonts w:ascii="Times New Roman" w:eastAsia="Times New Roman" w:hAnsi="Times New Roman" w:cs="Times New Roman"/>
              </w:rPr>
            </w:pPr>
            <w:r w:rsidRPr="0011010A">
              <w:rPr>
                <w:rFonts w:ascii="Times New Roman" w:eastAsia="Times New Roman" w:hAnsi="Times New Roman" w:cs="Times New Roman"/>
              </w:rPr>
              <w:t>4</w:t>
            </w:r>
          </w:p>
        </w:tc>
        <w:tc>
          <w:tcPr>
            <w:tcW w:w="1134"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3E06FC" w:rsidRPr="0011010A" w:rsidRDefault="003E06FC" w:rsidP="003E06FC">
            <w:pPr>
              <w:jc w:val="center"/>
              <w:rPr>
                <w:rFonts w:ascii="Times New Roman" w:eastAsia="Times New Roman" w:hAnsi="Times New Roman" w:cs="Times New Roman"/>
              </w:rPr>
            </w:pPr>
            <w:r w:rsidRPr="0011010A">
              <w:rPr>
                <w:rFonts w:ascii="Times New Roman" w:eastAsia="Times New Roman" w:hAnsi="Times New Roman" w:cs="Times New Roman"/>
              </w:rPr>
              <w:t>ОАО «Ламзурь»</w:t>
            </w:r>
          </w:p>
        </w:tc>
        <w:tc>
          <w:tcPr>
            <w:tcW w:w="1701" w:type="dxa"/>
            <w:shd w:val="clear" w:color="auto" w:fill="auto"/>
            <w:vAlign w:val="center"/>
          </w:tcPr>
          <w:p w:rsidR="003E06FC" w:rsidRPr="0094221B" w:rsidRDefault="003E06FC" w:rsidP="003E06FC">
            <w:pPr>
              <w:spacing w:after="0" w:line="240" w:lineRule="auto"/>
              <w:jc w:val="center"/>
              <w:rPr>
                <w:rFonts w:ascii="Times New Roman" w:eastAsia="Times New Roman" w:hAnsi="Times New Roman" w:cs="Times New Roman"/>
                <w:color w:val="000000"/>
                <w:lang w:eastAsia="ru-RU"/>
              </w:rPr>
            </w:pPr>
          </w:p>
        </w:tc>
        <w:tc>
          <w:tcPr>
            <w:tcW w:w="1843" w:type="dxa"/>
            <w:shd w:val="clear" w:color="auto" w:fill="auto"/>
            <w:vAlign w:val="center"/>
          </w:tcPr>
          <w:p w:rsidR="003E06FC" w:rsidRPr="0094221B" w:rsidRDefault="003E06FC" w:rsidP="003E06FC">
            <w:pPr>
              <w:spacing w:after="0" w:line="240" w:lineRule="auto"/>
              <w:jc w:val="center"/>
              <w:rPr>
                <w:rFonts w:ascii="Times New Roman" w:eastAsia="Times New Roman" w:hAnsi="Times New Roman" w:cs="Times New Roman"/>
                <w:color w:val="000000"/>
                <w:lang w:eastAsia="ru-RU"/>
              </w:rPr>
            </w:pPr>
          </w:p>
        </w:tc>
        <w:tc>
          <w:tcPr>
            <w:tcW w:w="1001" w:type="dxa"/>
            <w:gridSpan w:val="2"/>
            <w:shd w:val="clear" w:color="auto" w:fill="auto"/>
            <w:vAlign w:val="center"/>
          </w:tcPr>
          <w:p w:rsidR="003E06FC" w:rsidRPr="0094221B" w:rsidRDefault="003E06FC" w:rsidP="003E06FC">
            <w:pPr>
              <w:spacing w:after="0" w:line="240" w:lineRule="auto"/>
              <w:jc w:val="center"/>
              <w:rPr>
                <w:rFonts w:ascii="Times New Roman" w:eastAsia="Times New Roman" w:hAnsi="Times New Roman" w:cs="Times New Roman"/>
                <w:color w:val="000000"/>
                <w:lang w:eastAsia="ru-RU"/>
              </w:rPr>
            </w:pPr>
          </w:p>
        </w:tc>
        <w:tc>
          <w:tcPr>
            <w:tcW w:w="1134" w:type="dxa"/>
          </w:tcPr>
          <w:p w:rsidR="003E06FC" w:rsidRPr="0094221B" w:rsidRDefault="003E06FC" w:rsidP="003E06FC">
            <w:pPr>
              <w:spacing w:after="0" w:line="240" w:lineRule="auto"/>
              <w:rPr>
                <w:rFonts w:ascii="Times New Roman" w:eastAsia="Times New Roman" w:hAnsi="Times New Roman" w:cs="Times New Roman"/>
                <w:color w:val="000000"/>
                <w:lang w:eastAsia="ru-RU"/>
              </w:rPr>
            </w:pPr>
          </w:p>
        </w:tc>
        <w:tc>
          <w:tcPr>
            <w:tcW w:w="1267" w:type="dxa"/>
          </w:tcPr>
          <w:p w:rsidR="003E06FC" w:rsidRPr="0094221B" w:rsidRDefault="003E06FC" w:rsidP="003E06F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3E06FC" w:rsidRPr="0094221B" w:rsidRDefault="003E06FC" w:rsidP="003E06FC">
            <w:pPr>
              <w:spacing w:after="0" w:line="240" w:lineRule="auto"/>
              <w:rPr>
                <w:rFonts w:ascii="Times New Roman" w:eastAsia="Times New Roman" w:hAnsi="Times New Roman" w:cs="Times New Roman"/>
                <w:color w:val="000000"/>
                <w:lang w:eastAsia="ru-RU"/>
              </w:rPr>
            </w:pPr>
          </w:p>
        </w:tc>
      </w:tr>
      <w:tr w:rsidR="005E1169" w:rsidRPr="004C0B8E" w:rsidTr="00A124F7">
        <w:trPr>
          <w:trHeight w:val="900"/>
        </w:trPr>
        <w:tc>
          <w:tcPr>
            <w:tcW w:w="4106" w:type="dxa"/>
            <w:gridSpan w:val="3"/>
            <w:tcBorders>
              <w:top w:val="single" w:sz="8" w:space="0" w:color="auto"/>
              <w:left w:val="single" w:sz="8" w:space="0" w:color="auto"/>
              <w:right w:val="single" w:sz="8" w:space="0" w:color="auto"/>
            </w:tcBorders>
            <w:noWrap/>
          </w:tcPr>
          <w:p w:rsidR="005E1169" w:rsidRPr="005E1169" w:rsidRDefault="005E1169" w:rsidP="005E1169">
            <w:pPr>
              <w:jc w:val="right"/>
              <w:rPr>
                <w:rFonts w:ascii="Times New Roman" w:eastAsia="Times New Roman" w:hAnsi="Times New Roman" w:cs="Times New Roman"/>
                <w:b/>
              </w:rPr>
            </w:pPr>
            <w:r>
              <w:rPr>
                <w:rFonts w:ascii="Times New Roman" w:eastAsia="Times New Roman" w:hAnsi="Times New Roman" w:cs="Times New Roman"/>
                <w:b/>
              </w:rPr>
              <w:t>Итого:</w:t>
            </w:r>
          </w:p>
        </w:tc>
        <w:tc>
          <w:tcPr>
            <w:tcW w:w="1134" w:type="dxa"/>
            <w:tcBorders>
              <w:top w:val="single" w:sz="8" w:space="0" w:color="auto"/>
              <w:left w:val="single" w:sz="8" w:space="0" w:color="auto"/>
              <w:bottom w:val="single" w:sz="8" w:space="0" w:color="auto"/>
              <w:right w:val="single" w:sz="8" w:space="0" w:color="000000"/>
            </w:tcBorders>
            <w:shd w:val="clear" w:color="auto" w:fill="auto"/>
            <w:vAlign w:val="center"/>
          </w:tcPr>
          <w:p w:rsidR="005E1169" w:rsidRPr="005E1169" w:rsidRDefault="005E1169" w:rsidP="003E06FC">
            <w:pPr>
              <w:jc w:val="center"/>
              <w:rPr>
                <w:rFonts w:ascii="Times New Roman" w:eastAsia="Times New Roman" w:hAnsi="Times New Roman" w:cs="Times New Roman"/>
                <w:b/>
              </w:rPr>
            </w:pPr>
            <w:r w:rsidRPr="005E1169">
              <w:rPr>
                <w:rFonts w:ascii="Times New Roman" w:eastAsia="Times New Roman" w:hAnsi="Times New Roman" w:cs="Times New Roman"/>
                <w:b/>
              </w:rPr>
              <w:t>Не менее 1200 грамм</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1169" w:rsidRPr="005E1169" w:rsidRDefault="005E1169" w:rsidP="003E06FC">
            <w:pPr>
              <w:jc w:val="center"/>
              <w:rPr>
                <w:rFonts w:ascii="Times New Roman" w:eastAsia="Times New Roman" w:hAnsi="Times New Roman" w:cs="Times New Roman"/>
                <w:b/>
              </w:rPr>
            </w:pPr>
            <w:r w:rsidRPr="005E1169">
              <w:rPr>
                <w:rFonts w:ascii="Times New Roman" w:eastAsia="Times New Roman" w:hAnsi="Times New Roman" w:cs="Times New Roman"/>
                <w:b/>
              </w:rPr>
              <w:t>70</w:t>
            </w:r>
          </w:p>
        </w:tc>
        <w:tc>
          <w:tcPr>
            <w:tcW w:w="1134"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5E1169" w:rsidRPr="0011010A" w:rsidRDefault="005E1169" w:rsidP="003E06FC">
            <w:pPr>
              <w:jc w:val="center"/>
              <w:rPr>
                <w:rFonts w:ascii="Times New Roman" w:eastAsia="Times New Roman" w:hAnsi="Times New Roman" w:cs="Times New Roman"/>
              </w:rPr>
            </w:pPr>
          </w:p>
        </w:tc>
        <w:tc>
          <w:tcPr>
            <w:tcW w:w="4545" w:type="dxa"/>
            <w:gridSpan w:val="4"/>
            <w:shd w:val="clear" w:color="auto" w:fill="auto"/>
            <w:vAlign w:val="center"/>
          </w:tcPr>
          <w:p w:rsidR="005E1169" w:rsidRPr="005E1169" w:rsidRDefault="005E1169" w:rsidP="005E1169">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Итого:</w:t>
            </w:r>
          </w:p>
        </w:tc>
        <w:tc>
          <w:tcPr>
            <w:tcW w:w="1134" w:type="dxa"/>
          </w:tcPr>
          <w:p w:rsidR="005E1169" w:rsidRPr="0094221B" w:rsidRDefault="005E1169" w:rsidP="003E06FC">
            <w:pPr>
              <w:spacing w:after="0" w:line="240" w:lineRule="auto"/>
              <w:rPr>
                <w:rFonts w:ascii="Times New Roman" w:eastAsia="Times New Roman" w:hAnsi="Times New Roman" w:cs="Times New Roman"/>
                <w:color w:val="000000"/>
                <w:lang w:eastAsia="ru-RU"/>
              </w:rPr>
            </w:pPr>
          </w:p>
        </w:tc>
        <w:tc>
          <w:tcPr>
            <w:tcW w:w="1267" w:type="dxa"/>
          </w:tcPr>
          <w:p w:rsidR="005E1169" w:rsidRPr="0094221B" w:rsidRDefault="005E1169" w:rsidP="003E06FC">
            <w:pPr>
              <w:spacing w:after="0" w:line="240" w:lineRule="auto"/>
              <w:rPr>
                <w:rFonts w:ascii="Times New Roman" w:eastAsia="Times New Roman" w:hAnsi="Times New Roman" w:cs="Times New Roman"/>
                <w:color w:val="000000"/>
                <w:lang w:eastAsia="ru-RU"/>
              </w:rPr>
            </w:pPr>
          </w:p>
        </w:tc>
        <w:tc>
          <w:tcPr>
            <w:tcW w:w="1418" w:type="dxa"/>
            <w:shd w:val="clear" w:color="auto" w:fill="auto"/>
          </w:tcPr>
          <w:p w:rsidR="005E1169" w:rsidRPr="0094221B" w:rsidRDefault="005E1169" w:rsidP="003E06FC">
            <w:pPr>
              <w:spacing w:after="0" w:line="240" w:lineRule="auto"/>
              <w:rPr>
                <w:rFonts w:ascii="Times New Roman" w:eastAsia="Times New Roman" w:hAnsi="Times New Roman" w:cs="Times New Roman"/>
                <w:color w:val="000000"/>
                <w:lang w:eastAsia="ru-RU"/>
              </w:rPr>
            </w:pPr>
          </w:p>
        </w:tc>
      </w:tr>
    </w:tbl>
    <w:p w:rsidR="00D654D4" w:rsidRDefault="00D654D4" w:rsidP="00FB72BC">
      <w:pPr>
        <w:pStyle w:val="a4"/>
        <w:rPr>
          <w:b/>
        </w:rPr>
      </w:pPr>
    </w:p>
    <w:p w:rsidR="00D654D4" w:rsidRDefault="00D654D4" w:rsidP="00FB72BC">
      <w:pPr>
        <w:pStyle w:val="a4"/>
        <w:rPr>
          <w:b/>
        </w:rPr>
      </w:pPr>
    </w:p>
    <w:p w:rsidR="0011010A" w:rsidRDefault="0011010A" w:rsidP="0011010A">
      <w:pPr>
        <w:spacing w:after="0" w:line="240" w:lineRule="auto"/>
        <w:jc w:val="center"/>
        <w:rPr>
          <w:rFonts w:ascii="Times New Roman" w:hAnsi="Times New Roman" w:cs="Times New Roman"/>
          <w:b/>
          <w:sz w:val="26"/>
          <w:szCs w:val="26"/>
        </w:rPr>
      </w:pPr>
      <w:r w:rsidRPr="00210F30">
        <w:rPr>
          <w:rFonts w:ascii="Times New Roman" w:hAnsi="Times New Roman" w:cs="Times New Roman"/>
          <w:b/>
          <w:sz w:val="26"/>
          <w:szCs w:val="26"/>
        </w:rPr>
        <w:t>Спецификаци</w:t>
      </w:r>
      <w:r>
        <w:rPr>
          <w:rFonts w:ascii="Times New Roman" w:hAnsi="Times New Roman" w:cs="Times New Roman"/>
          <w:b/>
          <w:sz w:val="26"/>
          <w:szCs w:val="26"/>
        </w:rPr>
        <w:t>я</w:t>
      </w:r>
      <w:r w:rsidRPr="00210F30">
        <w:rPr>
          <w:rFonts w:ascii="Times New Roman" w:hAnsi="Times New Roman" w:cs="Times New Roman"/>
          <w:b/>
          <w:sz w:val="26"/>
          <w:szCs w:val="26"/>
        </w:rPr>
        <w:t xml:space="preserve"> </w:t>
      </w:r>
    </w:p>
    <w:p w:rsidR="00D654D4" w:rsidRPr="00210F30" w:rsidRDefault="00D654D4" w:rsidP="0011010A">
      <w:pPr>
        <w:spacing w:after="0" w:line="240" w:lineRule="auto"/>
        <w:jc w:val="center"/>
        <w:rPr>
          <w:rFonts w:ascii="Times New Roman" w:eastAsia="Times New Roman" w:hAnsi="Times New Roman" w:cs="Times New Roman"/>
          <w:color w:val="808080"/>
          <w:sz w:val="26"/>
          <w:szCs w:val="26"/>
          <w:lang w:eastAsia="ru-RU"/>
        </w:rPr>
      </w:pPr>
    </w:p>
    <w:tbl>
      <w:tblPr>
        <w:tblW w:w="15730" w:type="dxa"/>
        <w:tblInd w:w="-5" w:type="dxa"/>
        <w:tblBorders>
          <w:top w:val="single" w:sz="8" w:space="0" w:color="auto"/>
          <w:left w:val="single" w:sz="8"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1120"/>
        <w:gridCol w:w="1143"/>
        <w:gridCol w:w="1838"/>
        <w:gridCol w:w="1417"/>
        <w:gridCol w:w="1060"/>
        <w:gridCol w:w="2626"/>
        <w:gridCol w:w="2410"/>
        <w:gridCol w:w="2835"/>
        <w:gridCol w:w="1281"/>
      </w:tblGrid>
      <w:tr w:rsidR="005E1169" w:rsidRPr="00BF2742" w:rsidTr="005E1169">
        <w:trPr>
          <w:cantSplit/>
          <w:trHeight w:val="1065"/>
        </w:trPr>
        <w:tc>
          <w:tcPr>
            <w:tcW w:w="1120" w:type="dxa"/>
            <w:shd w:val="clear" w:color="auto" w:fill="auto"/>
            <w:textDirection w:val="btLr"/>
            <w:vAlign w:val="center"/>
            <w:hideMark/>
          </w:tcPr>
          <w:p w:rsidR="005E1169" w:rsidRPr="00D654D4" w:rsidRDefault="005E1169" w:rsidP="00D654D4">
            <w:pPr>
              <w:spacing w:after="0" w:line="240" w:lineRule="auto"/>
              <w:jc w:val="center"/>
              <w:rPr>
                <w:rFonts w:ascii="Times New Roman" w:eastAsia="Times New Roman" w:hAnsi="Times New Roman" w:cs="Times New Roman"/>
                <w:bCs/>
                <w:sz w:val="24"/>
                <w:szCs w:val="24"/>
                <w:lang w:eastAsia="ru-RU"/>
              </w:rPr>
            </w:pPr>
            <w:bookmarkStart w:id="92" w:name="_Форма_4_РЕКОМЕНДУЕМАЯ"/>
            <w:bookmarkEnd w:id="92"/>
            <w:r w:rsidRPr="00D654D4">
              <w:rPr>
                <w:rFonts w:ascii="Times New Roman" w:eastAsia="Times New Roman" w:hAnsi="Times New Roman" w:cs="Times New Roman"/>
                <w:bCs/>
                <w:sz w:val="24"/>
                <w:szCs w:val="24"/>
                <w:lang w:eastAsia="ru-RU"/>
              </w:rPr>
              <w:t>№ п.п</w:t>
            </w:r>
          </w:p>
        </w:tc>
        <w:tc>
          <w:tcPr>
            <w:tcW w:w="2981" w:type="dxa"/>
            <w:gridSpan w:val="2"/>
            <w:shd w:val="clear" w:color="auto" w:fill="auto"/>
            <w:vAlign w:val="center"/>
            <w:hideMark/>
          </w:tcPr>
          <w:p w:rsidR="005E1169" w:rsidRPr="00D654D4" w:rsidRDefault="005E1169" w:rsidP="00D654D4">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Наименование товара</w:t>
            </w:r>
          </w:p>
        </w:tc>
        <w:tc>
          <w:tcPr>
            <w:tcW w:w="1417" w:type="dxa"/>
            <w:shd w:val="clear" w:color="auto" w:fill="auto"/>
            <w:vAlign w:val="center"/>
            <w:hideMark/>
          </w:tcPr>
          <w:p w:rsidR="005E1169" w:rsidRPr="00D654D4" w:rsidRDefault="005E1169" w:rsidP="00D654D4">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Единица измерения</w:t>
            </w:r>
          </w:p>
        </w:tc>
        <w:tc>
          <w:tcPr>
            <w:tcW w:w="1060" w:type="dxa"/>
            <w:shd w:val="clear" w:color="auto" w:fill="auto"/>
            <w:vAlign w:val="center"/>
            <w:hideMark/>
          </w:tcPr>
          <w:p w:rsidR="005E1169" w:rsidRPr="00D654D4" w:rsidRDefault="005E1169" w:rsidP="00D654D4">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Кол-во</w:t>
            </w:r>
          </w:p>
        </w:tc>
        <w:tc>
          <w:tcPr>
            <w:tcW w:w="2626" w:type="dxa"/>
            <w:tcBorders>
              <w:top w:val="single" w:sz="4" w:space="0" w:color="auto"/>
              <w:left w:val="single" w:sz="4" w:space="0" w:color="auto"/>
              <w:bottom w:val="single" w:sz="4" w:space="0" w:color="000000"/>
              <w:right w:val="single" w:sz="4" w:space="0" w:color="auto"/>
            </w:tcBorders>
            <w:shd w:val="clear" w:color="auto" w:fill="auto"/>
          </w:tcPr>
          <w:p w:rsidR="005E1169" w:rsidRPr="00D654D4" w:rsidRDefault="005E1169" w:rsidP="00D654D4">
            <w:pPr>
              <w:jc w:val="center"/>
              <w:rPr>
                <w:rFonts w:ascii="Times New Roman" w:hAnsi="Times New Roman" w:cs="Times New Roman"/>
              </w:rPr>
            </w:pPr>
            <w:r w:rsidRPr="00D654D4">
              <w:rPr>
                <w:rFonts w:ascii="Times New Roman" w:hAnsi="Times New Roman" w:cs="Times New Roman"/>
              </w:rPr>
              <w:t>Цена за единицу измерения без НДС, включая стоимость тары и доставку, рубли РФ</w:t>
            </w:r>
          </w:p>
        </w:tc>
        <w:tc>
          <w:tcPr>
            <w:tcW w:w="2410" w:type="dxa"/>
            <w:tcBorders>
              <w:top w:val="single" w:sz="4" w:space="0" w:color="auto"/>
              <w:left w:val="single" w:sz="4" w:space="0" w:color="auto"/>
              <w:bottom w:val="single" w:sz="4" w:space="0" w:color="000000"/>
              <w:right w:val="single" w:sz="4" w:space="0" w:color="auto"/>
            </w:tcBorders>
            <w:shd w:val="clear" w:color="auto" w:fill="auto"/>
          </w:tcPr>
          <w:p w:rsidR="005E1169" w:rsidRPr="00D654D4" w:rsidRDefault="005E1169" w:rsidP="00D654D4">
            <w:pPr>
              <w:jc w:val="center"/>
              <w:rPr>
                <w:rFonts w:ascii="Times New Roman" w:hAnsi="Times New Roman" w:cs="Times New Roman"/>
                <w:color w:val="000000"/>
              </w:rPr>
            </w:pPr>
            <w:r w:rsidRPr="00D654D4">
              <w:rPr>
                <w:rFonts w:ascii="Times New Roman" w:hAnsi="Times New Roman" w:cs="Times New Roman"/>
                <w:color w:val="000000"/>
              </w:rPr>
              <w:t>Сумма без НДС, включая стоимость тары и доставку, рубли РФ</w:t>
            </w:r>
          </w:p>
        </w:tc>
        <w:tc>
          <w:tcPr>
            <w:tcW w:w="2835" w:type="dxa"/>
            <w:tcBorders>
              <w:top w:val="single" w:sz="4" w:space="0" w:color="auto"/>
              <w:left w:val="single" w:sz="4" w:space="0" w:color="auto"/>
              <w:bottom w:val="single" w:sz="4" w:space="0" w:color="000000"/>
              <w:right w:val="single" w:sz="4" w:space="0" w:color="auto"/>
            </w:tcBorders>
            <w:shd w:val="clear" w:color="auto" w:fill="auto"/>
          </w:tcPr>
          <w:p w:rsidR="005E1169" w:rsidRPr="00D654D4" w:rsidRDefault="005E1169" w:rsidP="00D654D4">
            <w:pPr>
              <w:jc w:val="center"/>
              <w:rPr>
                <w:rFonts w:ascii="Times New Roman" w:hAnsi="Times New Roman" w:cs="Times New Roman"/>
                <w:color w:val="000000"/>
              </w:rPr>
            </w:pPr>
            <w:r w:rsidRPr="00D654D4">
              <w:rPr>
                <w:rFonts w:ascii="Times New Roman" w:hAnsi="Times New Roman" w:cs="Times New Roman"/>
                <w:color w:val="000000"/>
              </w:rPr>
              <w:t>Сумма в том числе НДС, включая стоимость тары и доставку, рубли РФ</w:t>
            </w:r>
          </w:p>
        </w:tc>
        <w:tc>
          <w:tcPr>
            <w:tcW w:w="1281" w:type="dxa"/>
            <w:tcBorders>
              <w:top w:val="single" w:sz="4" w:space="0" w:color="auto"/>
              <w:left w:val="single" w:sz="4" w:space="0" w:color="auto"/>
              <w:bottom w:val="single" w:sz="4" w:space="0" w:color="000000"/>
              <w:right w:val="single" w:sz="4" w:space="0" w:color="auto"/>
            </w:tcBorders>
          </w:tcPr>
          <w:p w:rsidR="005E1169" w:rsidRPr="00D654D4" w:rsidRDefault="005E1169" w:rsidP="00D654D4">
            <w:pPr>
              <w:jc w:val="center"/>
              <w:rPr>
                <w:rFonts w:ascii="Times New Roman" w:hAnsi="Times New Roman" w:cs="Times New Roman"/>
                <w:color w:val="000000"/>
              </w:rPr>
            </w:pPr>
            <w:r>
              <w:rPr>
                <w:rFonts w:ascii="Times New Roman" w:hAnsi="Times New Roman" w:cs="Times New Roman"/>
                <w:color w:val="000000"/>
              </w:rPr>
              <w:t>Вес подарка</w:t>
            </w:r>
          </w:p>
        </w:tc>
      </w:tr>
      <w:tr w:rsidR="005E1169" w:rsidRPr="00BF2742" w:rsidTr="005E1169">
        <w:trPr>
          <w:trHeight w:val="480"/>
        </w:trPr>
        <w:tc>
          <w:tcPr>
            <w:tcW w:w="1120" w:type="dxa"/>
            <w:shd w:val="clear" w:color="auto" w:fill="auto"/>
            <w:noWrap/>
            <w:vAlign w:val="center"/>
            <w:hideMark/>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1</w:t>
            </w:r>
          </w:p>
        </w:tc>
        <w:tc>
          <w:tcPr>
            <w:tcW w:w="2981" w:type="dxa"/>
            <w:gridSpan w:val="2"/>
            <w:shd w:val="clear" w:color="auto" w:fill="auto"/>
            <w:noWrap/>
            <w:vAlign w:val="center"/>
            <w:hideMark/>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2</w:t>
            </w:r>
          </w:p>
        </w:tc>
        <w:tc>
          <w:tcPr>
            <w:tcW w:w="1417" w:type="dxa"/>
            <w:shd w:val="clear" w:color="auto" w:fill="auto"/>
            <w:noWrap/>
            <w:vAlign w:val="center"/>
            <w:hideMark/>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060" w:type="dxa"/>
            <w:shd w:val="clear" w:color="auto" w:fill="auto"/>
            <w:noWrap/>
            <w:vAlign w:val="center"/>
            <w:hideMark/>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26" w:type="dxa"/>
            <w:vAlign w:val="center"/>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sidRPr="00BF2742">
              <w:rPr>
                <w:rFonts w:ascii="Times New Roman" w:eastAsia="Times New Roman" w:hAnsi="Times New Roman" w:cs="Times New Roman"/>
                <w:sz w:val="24"/>
                <w:szCs w:val="24"/>
                <w:lang w:eastAsia="ru-RU"/>
              </w:rPr>
              <w:t>5</w:t>
            </w:r>
          </w:p>
        </w:tc>
        <w:tc>
          <w:tcPr>
            <w:tcW w:w="2410" w:type="dxa"/>
            <w:vAlign w:val="center"/>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35" w:type="dxa"/>
            <w:vAlign w:val="center"/>
          </w:tcPr>
          <w:p w:rsidR="005E1169" w:rsidRPr="00BF2742" w:rsidRDefault="005E1169" w:rsidP="00A124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81" w:type="dxa"/>
          </w:tcPr>
          <w:p w:rsidR="005E1169" w:rsidRDefault="005E1169" w:rsidP="00A124F7">
            <w:pPr>
              <w:spacing w:after="0" w:line="240" w:lineRule="auto"/>
              <w:jc w:val="center"/>
              <w:rPr>
                <w:rFonts w:ascii="Times New Roman" w:eastAsia="Times New Roman" w:hAnsi="Times New Roman" w:cs="Times New Roman"/>
                <w:sz w:val="24"/>
                <w:szCs w:val="24"/>
                <w:lang w:eastAsia="ru-RU"/>
              </w:rPr>
            </w:pPr>
          </w:p>
        </w:tc>
      </w:tr>
      <w:tr w:rsidR="005E1169" w:rsidRPr="00BF2742" w:rsidTr="005E1169">
        <w:trPr>
          <w:trHeight w:val="566"/>
        </w:trPr>
        <w:tc>
          <w:tcPr>
            <w:tcW w:w="1120" w:type="dxa"/>
            <w:shd w:val="clear" w:color="auto" w:fill="auto"/>
            <w:vAlign w:val="center"/>
            <w:hideMark/>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1</w:t>
            </w:r>
          </w:p>
        </w:tc>
        <w:tc>
          <w:tcPr>
            <w:tcW w:w="2981" w:type="dxa"/>
            <w:gridSpan w:val="2"/>
            <w:shd w:val="clear" w:color="auto" w:fill="auto"/>
            <w:vAlign w:val="center"/>
            <w:hideMark/>
          </w:tcPr>
          <w:p w:rsidR="005E1169" w:rsidRPr="00D654D4" w:rsidRDefault="005E1169" w:rsidP="00A124F7">
            <w:pPr>
              <w:spacing w:after="0" w:line="240" w:lineRule="auto"/>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Новогодний подарок</w:t>
            </w:r>
          </w:p>
        </w:tc>
        <w:tc>
          <w:tcPr>
            <w:tcW w:w="1417" w:type="dxa"/>
            <w:shd w:val="clear" w:color="auto" w:fill="auto"/>
            <w:vAlign w:val="center"/>
            <w:hideMark/>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r w:rsidRPr="00D654D4">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шт</w:t>
            </w:r>
          </w:p>
        </w:tc>
        <w:tc>
          <w:tcPr>
            <w:tcW w:w="1060" w:type="dxa"/>
            <w:shd w:val="clear" w:color="auto" w:fill="auto"/>
            <w:vAlign w:val="center"/>
            <w:hideMark/>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2 411</w:t>
            </w:r>
          </w:p>
        </w:tc>
        <w:tc>
          <w:tcPr>
            <w:tcW w:w="2626" w:type="dxa"/>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p>
        </w:tc>
        <w:tc>
          <w:tcPr>
            <w:tcW w:w="2410" w:type="dxa"/>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p>
        </w:tc>
        <w:tc>
          <w:tcPr>
            <w:tcW w:w="2835" w:type="dxa"/>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p>
        </w:tc>
        <w:tc>
          <w:tcPr>
            <w:tcW w:w="1281" w:type="dxa"/>
          </w:tcPr>
          <w:p w:rsidR="005E1169" w:rsidRPr="00D654D4" w:rsidRDefault="005E1169" w:rsidP="00A124F7">
            <w:pPr>
              <w:spacing w:after="0" w:line="240" w:lineRule="auto"/>
              <w:jc w:val="center"/>
              <w:rPr>
                <w:rFonts w:ascii="Times New Roman" w:eastAsia="Times New Roman" w:hAnsi="Times New Roman" w:cs="Times New Roman"/>
                <w:bCs/>
                <w:sz w:val="24"/>
                <w:szCs w:val="24"/>
                <w:lang w:eastAsia="ru-RU"/>
              </w:rPr>
            </w:pPr>
          </w:p>
        </w:tc>
      </w:tr>
      <w:tr w:rsidR="005E1169" w:rsidRPr="0096112E" w:rsidTr="005E1169">
        <w:tblPrEx>
          <w:tblBorders>
            <w:top w:val="single" w:sz="4" w:space="0" w:color="auto"/>
            <w:left w:val="single" w:sz="4" w:space="0" w:color="auto"/>
            <w:insideH w:val="single" w:sz="4" w:space="0" w:color="auto"/>
            <w:insideV w:val="single" w:sz="4" w:space="0" w:color="auto"/>
          </w:tblBorders>
        </w:tblPrEx>
        <w:trPr>
          <w:trHeight w:val="300"/>
        </w:trPr>
        <w:tc>
          <w:tcPr>
            <w:tcW w:w="2263" w:type="dxa"/>
            <w:gridSpan w:val="2"/>
          </w:tcPr>
          <w:p w:rsidR="005E1169" w:rsidRPr="0096112E" w:rsidRDefault="005E1169" w:rsidP="00A124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3467" w:type="dxa"/>
            <w:gridSpan w:val="7"/>
            <w:shd w:val="clear" w:color="auto" w:fill="auto"/>
            <w:noWrap/>
            <w:vAlign w:val="bottom"/>
            <w:hideMark/>
          </w:tcPr>
          <w:p w:rsidR="005E1169" w:rsidRPr="0096112E" w:rsidRDefault="00ED2DFE" w:rsidP="00A124F7">
            <w:pPr>
              <w:spacing w:after="0" w:line="240" w:lineRule="auto"/>
              <w:rPr>
                <w:rFonts w:ascii="Times New Roman" w:eastAsia="Times New Roman" w:hAnsi="Times New Roman" w:cs="Times New Roman"/>
                <w:color w:val="000000"/>
                <w:lang w:eastAsia="ru-RU"/>
              </w:rPr>
            </w:pPr>
            <w:r w:rsidRPr="00ED2DFE">
              <w:rPr>
                <w:rFonts w:ascii="Times New Roman" w:eastAsia="Times New Roman" w:hAnsi="Times New Roman" w:cs="Times New Roman"/>
                <w:color w:val="000000"/>
                <w:lang w:eastAsia="ru-RU"/>
              </w:rPr>
              <w:t>не позднее</w:t>
            </w:r>
            <w:r w:rsidR="005E1169">
              <w:rPr>
                <w:rFonts w:ascii="Times New Roman" w:eastAsia="Times New Roman" w:hAnsi="Times New Roman" w:cs="Times New Roman"/>
                <w:color w:val="000000"/>
                <w:lang w:eastAsia="ru-RU"/>
              </w:rPr>
              <w:t xml:space="preserve"> 15 декабря 2017 года.</w:t>
            </w:r>
          </w:p>
        </w:tc>
      </w:tr>
      <w:tr w:rsidR="005E1169" w:rsidRPr="0096112E" w:rsidTr="00A124F7">
        <w:tblPrEx>
          <w:tblBorders>
            <w:top w:val="single" w:sz="4" w:space="0" w:color="auto"/>
            <w:left w:val="single" w:sz="4" w:space="0" w:color="auto"/>
            <w:insideH w:val="single" w:sz="4" w:space="0" w:color="auto"/>
            <w:insideV w:val="single" w:sz="4" w:space="0" w:color="auto"/>
          </w:tblBorders>
        </w:tblPrEx>
        <w:trPr>
          <w:trHeight w:val="642"/>
        </w:trPr>
        <w:tc>
          <w:tcPr>
            <w:tcW w:w="2263" w:type="dxa"/>
            <w:gridSpan w:val="2"/>
            <w:shd w:val="clear" w:color="auto" w:fill="auto"/>
            <w:noWrap/>
            <w:vAlign w:val="center"/>
            <w:hideMark/>
          </w:tcPr>
          <w:p w:rsidR="005E1169" w:rsidRPr="0096112E" w:rsidRDefault="005E1169" w:rsidP="00A124F7">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3467" w:type="dxa"/>
            <w:gridSpan w:val="7"/>
          </w:tcPr>
          <w:p w:rsidR="005E1169" w:rsidRPr="0096112E" w:rsidRDefault="005E1169" w:rsidP="00A124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p w:rsidR="005E1169" w:rsidRPr="0096112E" w:rsidRDefault="005E1169" w:rsidP="00A124F7">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E1169" w:rsidRPr="0096112E" w:rsidTr="00A124F7">
        <w:tblPrEx>
          <w:tblBorders>
            <w:top w:val="single" w:sz="4" w:space="0" w:color="auto"/>
            <w:left w:val="single" w:sz="4" w:space="0" w:color="auto"/>
            <w:insideH w:val="single" w:sz="4" w:space="0" w:color="auto"/>
            <w:insideV w:val="single" w:sz="4" w:space="0" w:color="auto"/>
          </w:tblBorders>
        </w:tblPrEx>
        <w:trPr>
          <w:trHeight w:val="344"/>
        </w:trPr>
        <w:tc>
          <w:tcPr>
            <w:tcW w:w="2263" w:type="dxa"/>
            <w:gridSpan w:val="2"/>
            <w:shd w:val="clear" w:color="auto" w:fill="auto"/>
            <w:noWrap/>
            <w:vAlign w:val="center"/>
          </w:tcPr>
          <w:p w:rsidR="005E1169" w:rsidRPr="0096112E" w:rsidRDefault="005E1169" w:rsidP="00A124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годности:</w:t>
            </w:r>
          </w:p>
        </w:tc>
        <w:tc>
          <w:tcPr>
            <w:tcW w:w="13467" w:type="dxa"/>
            <w:gridSpan w:val="7"/>
          </w:tcPr>
          <w:p w:rsidR="005E1169" w:rsidRPr="0096112E" w:rsidRDefault="005E1169" w:rsidP="00A124F7">
            <w:pPr>
              <w:spacing w:after="0" w:line="240" w:lineRule="auto"/>
              <w:rPr>
                <w:rFonts w:ascii="Times New Roman" w:eastAsia="Times New Roman" w:hAnsi="Times New Roman" w:cs="Times New Roman"/>
                <w:color w:val="000000"/>
                <w:lang w:eastAsia="ru-RU"/>
              </w:rPr>
            </w:pPr>
            <w:r w:rsidRPr="0011010A">
              <w:rPr>
                <w:rFonts w:ascii="Times New Roman" w:eastAsia="Times New Roman" w:hAnsi="Times New Roman" w:cs="Times New Roman"/>
                <w:color w:val="000000"/>
                <w:lang w:eastAsia="ru-RU"/>
              </w:rPr>
              <w:t>Продукция на момент поставки име</w:t>
            </w:r>
            <w:r>
              <w:rPr>
                <w:rFonts w:ascii="Times New Roman" w:eastAsia="Times New Roman" w:hAnsi="Times New Roman" w:cs="Times New Roman"/>
                <w:color w:val="000000"/>
                <w:lang w:eastAsia="ru-RU"/>
              </w:rPr>
              <w:t>е</w:t>
            </w:r>
            <w:r w:rsidRPr="0011010A">
              <w:rPr>
                <w:rFonts w:ascii="Times New Roman" w:eastAsia="Times New Roman" w:hAnsi="Times New Roman" w:cs="Times New Roman"/>
                <w:color w:val="000000"/>
                <w:lang w:eastAsia="ru-RU"/>
              </w:rPr>
              <w:t>т срок годности, оканчивающийся не ранее, чем через 3 месяца со дня ее поставки.</w:t>
            </w:r>
          </w:p>
        </w:tc>
      </w:tr>
      <w:tr w:rsidR="005E1169" w:rsidRPr="00D654D4" w:rsidTr="00A124F7">
        <w:tblPrEx>
          <w:tblBorders>
            <w:top w:val="single" w:sz="4" w:space="0" w:color="auto"/>
            <w:left w:val="single" w:sz="4" w:space="0" w:color="auto"/>
            <w:insideH w:val="single" w:sz="4" w:space="0" w:color="auto"/>
            <w:insideV w:val="single" w:sz="4" w:space="0" w:color="auto"/>
          </w:tblBorders>
        </w:tblPrEx>
        <w:trPr>
          <w:trHeight w:val="300"/>
        </w:trPr>
        <w:tc>
          <w:tcPr>
            <w:tcW w:w="2263" w:type="dxa"/>
            <w:gridSpan w:val="2"/>
            <w:shd w:val="clear" w:color="auto" w:fill="auto"/>
            <w:noWrap/>
            <w:vAlign w:val="bottom"/>
            <w:hideMark/>
          </w:tcPr>
          <w:p w:rsidR="005E1169" w:rsidRPr="0096112E" w:rsidRDefault="005E1169" w:rsidP="00A124F7">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3467" w:type="dxa"/>
            <w:gridSpan w:val="7"/>
          </w:tcPr>
          <w:p w:rsidR="005E1169" w:rsidRPr="00D654D4" w:rsidRDefault="005E1169" w:rsidP="00A124F7">
            <w:pPr>
              <w:spacing w:after="0" w:line="240" w:lineRule="auto"/>
              <w:rPr>
                <w:rFonts w:ascii="Times New Roman" w:eastAsia="Times New Roman" w:hAnsi="Times New Roman" w:cs="Times New Roman"/>
                <w:color w:val="000000"/>
                <w:lang w:eastAsia="ru-RU"/>
              </w:rPr>
            </w:pPr>
          </w:p>
        </w:tc>
      </w:tr>
      <w:tr w:rsidR="005E1169" w:rsidRPr="0096112E" w:rsidTr="00A124F7">
        <w:tblPrEx>
          <w:tblBorders>
            <w:top w:val="single" w:sz="4" w:space="0" w:color="auto"/>
            <w:left w:val="single" w:sz="4" w:space="0" w:color="auto"/>
            <w:insideH w:val="single" w:sz="4" w:space="0" w:color="auto"/>
            <w:insideV w:val="single" w:sz="4" w:space="0" w:color="auto"/>
          </w:tblBorders>
        </w:tblPrEx>
        <w:trPr>
          <w:trHeight w:val="581"/>
        </w:trPr>
        <w:tc>
          <w:tcPr>
            <w:tcW w:w="2263" w:type="dxa"/>
            <w:gridSpan w:val="2"/>
            <w:shd w:val="clear" w:color="auto" w:fill="auto"/>
            <w:noWrap/>
            <w:hideMark/>
          </w:tcPr>
          <w:p w:rsidR="005E1169" w:rsidRPr="0096112E" w:rsidRDefault="005E1169" w:rsidP="00A124F7">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lastRenderedPageBreak/>
              <w:t>Место доставки</w:t>
            </w:r>
          </w:p>
        </w:tc>
        <w:tc>
          <w:tcPr>
            <w:tcW w:w="13467" w:type="dxa"/>
            <w:gridSpan w:val="7"/>
          </w:tcPr>
          <w:p w:rsidR="005E1169" w:rsidRPr="0096112E" w:rsidRDefault="005E1169" w:rsidP="00A124F7">
            <w:pPr>
              <w:spacing w:after="0" w:line="240" w:lineRule="auto"/>
              <w:rPr>
                <w:rFonts w:ascii="Times New Roman" w:eastAsia="Times New Roman" w:hAnsi="Times New Roman" w:cs="Times New Roman"/>
                <w:color w:val="000000"/>
                <w:lang w:eastAsia="ru-RU"/>
              </w:rPr>
            </w:pPr>
            <w:r w:rsidRPr="00210F30">
              <w:rPr>
                <w:rFonts w:ascii="Times New Roman" w:eastAsia="Times New Roman" w:hAnsi="Times New Roman" w:cs="Times New Roman"/>
                <w:color w:val="000000"/>
                <w:lang w:eastAsia="ru-RU"/>
              </w:rPr>
              <w:t>450077</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Республика Башкортостан, г.</w:t>
            </w:r>
            <w:r w:rsidRPr="00210F30">
              <w:rPr>
                <w:rFonts w:ascii="Times New Roman" w:eastAsia="Times New Roman" w:hAnsi="Times New Roman" w:cs="Times New Roman"/>
                <w:color w:val="000000"/>
                <w:lang w:eastAsia="ru-RU"/>
              </w:rPr>
              <w:t xml:space="preserve"> Уфа, ул. Ленина, 30</w:t>
            </w:r>
            <w:r>
              <w:rPr>
                <w:rFonts w:ascii="Times New Roman" w:eastAsia="Times New Roman" w:hAnsi="Times New Roman" w:cs="Times New Roman"/>
                <w:color w:val="000000"/>
                <w:lang w:eastAsia="ru-RU"/>
              </w:rPr>
              <w:t>/1</w:t>
            </w:r>
          </w:p>
        </w:tc>
      </w:tr>
    </w:tbl>
    <w:p w:rsidR="0011010A" w:rsidRDefault="0011010A" w:rsidP="0011010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p>
    <w:p w:rsidR="0011010A" w:rsidRPr="00D93D3D" w:rsidRDefault="0011010A" w:rsidP="0011010A">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11010A" w:rsidRPr="00D93D3D" w:rsidRDefault="0011010A" w:rsidP="0011010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654D4" w:rsidRDefault="0011010A" w:rsidP="00D654D4">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sz w:val="20"/>
          <w:szCs w:val="20"/>
          <w:lang w:eastAsia="ru-RU"/>
        </w:rPr>
        <w:t>М.П. (при наличии печати)</w:t>
      </w:r>
      <w:r w:rsidR="00D654D4" w:rsidRPr="00D654D4">
        <w:rPr>
          <w:rFonts w:ascii="Times New Roman" w:eastAsia="Times New Roman" w:hAnsi="Times New Roman" w:cs="Times New Roman"/>
          <w:color w:val="808080"/>
          <w:sz w:val="24"/>
          <w:szCs w:val="24"/>
          <w:lang w:eastAsia="ru-RU"/>
        </w:rPr>
        <w:t xml:space="preserve"> </w:t>
      </w: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5E1169" w:rsidRDefault="005E1169"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Default="00D654D4" w:rsidP="00D654D4">
      <w:pPr>
        <w:spacing w:after="0" w:line="240" w:lineRule="auto"/>
        <w:rPr>
          <w:rFonts w:ascii="Times New Roman" w:eastAsia="Times New Roman" w:hAnsi="Times New Roman" w:cs="Times New Roman"/>
          <w:color w:val="808080"/>
          <w:sz w:val="24"/>
          <w:szCs w:val="24"/>
          <w:lang w:eastAsia="ru-RU"/>
        </w:rPr>
      </w:pPr>
    </w:p>
    <w:p w:rsidR="00D654D4" w:rsidRPr="00D93D3D" w:rsidRDefault="00D654D4" w:rsidP="00D654D4">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654D4" w:rsidRPr="00D93D3D" w:rsidRDefault="00D654D4" w:rsidP="00D654D4">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654D4" w:rsidRPr="00D93D3D" w:rsidRDefault="00D654D4" w:rsidP="00D654D4">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654D4" w:rsidRDefault="00D654D4" w:rsidP="00D654D4">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D654D4" w:rsidRPr="00D654D4" w:rsidRDefault="00D654D4" w:rsidP="00D654D4">
      <w:pPr>
        <w:rPr>
          <w:rFonts w:ascii="Times New Roman" w:eastAsia="MS Mincho" w:hAnsi="Times New Roman" w:cs="Times New Roman"/>
          <w:sz w:val="28"/>
          <w:szCs w:val="24"/>
          <w:lang w:val="x-none" w:eastAsia="x-none"/>
        </w:rPr>
      </w:pPr>
    </w:p>
    <w:p w:rsidR="0011010A" w:rsidRPr="00D654D4" w:rsidRDefault="00D654D4" w:rsidP="00D654D4">
      <w:pPr>
        <w:tabs>
          <w:tab w:val="left" w:pos="1125"/>
        </w:tabs>
        <w:rPr>
          <w:rFonts w:ascii="Times New Roman" w:eastAsia="MS Mincho" w:hAnsi="Times New Roman" w:cs="Times New Roman"/>
          <w:sz w:val="28"/>
          <w:szCs w:val="24"/>
          <w:lang w:val="x-none" w:eastAsia="x-none"/>
        </w:rPr>
        <w:sectPr w:rsidR="0011010A" w:rsidRPr="00D654D4" w:rsidSect="00D93D3D">
          <w:pgSz w:w="16839" w:h="11907" w:orient="landscape" w:code="9"/>
          <w:pgMar w:top="426" w:right="567" w:bottom="1134" w:left="851" w:header="720" w:footer="720" w:gutter="0"/>
          <w:pgNumType w:start="1"/>
          <w:cols w:space="708"/>
          <w:noEndnote/>
          <w:titlePg/>
          <w:docGrid w:linePitch="326"/>
        </w:sectPr>
      </w:pPr>
      <w:r>
        <w:rPr>
          <w:rFonts w:ascii="Times New Roman" w:eastAsia="MS Mincho" w:hAnsi="Times New Roman" w:cs="Times New Roman"/>
          <w:sz w:val="28"/>
          <w:szCs w:val="24"/>
          <w:lang w:val="x-none" w:eastAsia="x-none"/>
        </w:rPr>
        <w:tab/>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Toc438142142"/>
      <w:bookmarkStart w:id="94" w:name="_Ref313304436"/>
      <w:bookmarkStart w:id="95" w:name="_Toc314507388"/>
      <w:bookmarkStart w:id="96" w:name="_Toc322209429"/>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236A78" w:rsidRDefault="00236A78" w:rsidP="00D93D3D">
      <w:pPr>
        <w:spacing w:after="0" w:line="240" w:lineRule="auto"/>
        <w:rPr>
          <w:rFonts w:ascii="Times New Roman" w:eastAsia="Times New Roman" w:hAnsi="Times New Roman" w:cs="Times New Roman"/>
          <w:sz w:val="24"/>
          <w:szCs w:val="24"/>
          <w:lang w:eastAsia="ru-RU"/>
        </w:rPr>
        <w:sectPr w:rsidR="00236A78"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IV._Техническое"/>
      <w:bookmarkStart w:id="117" w:name="_Toc438136424"/>
      <w:bookmarkEnd w:id="116"/>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7"/>
    </w:p>
    <w:p w:rsidR="00012439" w:rsidRPr="00236A78" w:rsidRDefault="007855C2" w:rsidP="00012439">
      <w:pPr>
        <w:spacing w:after="0" w:line="240" w:lineRule="auto"/>
        <w:ind w:left="360"/>
        <w:jc w:val="center"/>
        <w:rPr>
          <w:rFonts w:ascii="Times New Roman" w:eastAsia="Calibri" w:hAnsi="Times New Roman" w:cs="Times New Roman"/>
          <w:b/>
          <w:kern w:val="28"/>
          <w:sz w:val="24"/>
          <w:szCs w:val="24"/>
          <w:lang w:eastAsia="ru-RU"/>
        </w:rPr>
      </w:pPr>
      <w:r>
        <w:rPr>
          <w:rFonts w:ascii="Times New Roman" w:eastAsia="MS Mincho" w:hAnsi="Times New Roman" w:cs="Times New Roman"/>
          <w:b/>
          <w:bCs/>
          <w:color w:val="17365D"/>
          <w:kern w:val="32"/>
          <w:sz w:val="28"/>
          <w:szCs w:val="24"/>
          <w:lang w:eastAsia="x-none"/>
        </w:rPr>
        <w:t xml:space="preserve">Предмет договора: </w:t>
      </w:r>
      <w:r w:rsidR="00012439" w:rsidRPr="00236A78">
        <w:rPr>
          <w:rFonts w:ascii="Times New Roman" w:eastAsia="Calibri" w:hAnsi="Times New Roman" w:cs="Times New Roman"/>
          <w:b/>
          <w:kern w:val="28"/>
          <w:sz w:val="24"/>
          <w:szCs w:val="24"/>
          <w:lang w:eastAsia="ru-RU"/>
        </w:rPr>
        <w:t>поставк</w:t>
      </w:r>
      <w:r w:rsidR="00012439">
        <w:rPr>
          <w:rFonts w:ascii="Times New Roman" w:eastAsia="Calibri" w:hAnsi="Times New Roman" w:cs="Times New Roman"/>
          <w:b/>
          <w:kern w:val="28"/>
          <w:sz w:val="24"/>
          <w:szCs w:val="24"/>
          <w:lang w:eastAsia="ru-RU"/>
        </w:rPr>
        <w:t>а</w:t>
      </w:r>
      <w:r w:rsidR="00012439" w:rsidRPr="00236A78">
        <w:rPr>
          <w:rFonts w:ascii="Times New Roman" w:eastAsia="Calibri" w:hAnsi="Times New Roman" w:cs="Times New Roman"/>
          <w:b/>
          <w:kern w:val="28"/>
          <w:sz w:val="24"/>
          <w:szCs w:val="24"/>
          <w:lang w:eastAsia="ru-RU"/>
        </w:rPr>
        <w:t xml:space="preserve"> детских новогодних подарков</w:t>
      </w:r>
      <w:r w:rsidR="00012439">
        <w:rPr>
          <w:rFonts w:ascii="Times New Roman" w:eastAsia="Calibri" w:hAnsi="Times New Roman" w:cs="Times New Roman"/>
          <w:b/>
          <w:kern w:val="28"/>
          <w:sz w:val="24"/>
          <w:szCs w:val="24"/>
          <w:lang w:eastAsia="ru-RU"/>
        </w:rPr>
        <w:t xml:space="preserve"> </w:t>
      </w:r>
      <w:r w:rsidR="00012439" w:rsidRPr="00236A78">
        <w:rPr>
          <w:rFonts w:ascii="Times New Roman" w:eastAsia="Calibri" w:hAnsi="Times New Roman" w:cs="Times New Roman"/>
          <w:b/>
          <w:kern w:val="28"/>
          <w:sz w:val="24"/>
          <w:szCs w:val="24"/>
          <w:lang w:eastAsia="ru-RU"/>
        </w:rPr>
        <w:t>(набор кондитерских изделий)</w:t>
      </w:r>
    </w:p>
    <w:p w:rsidR="00012439" w:rsidRDefault="00012439" w:rsidP="00236A78">
      <w:pPr>
        <w:spacing w:after="0" w:line="240" w:lineRule="auto"/>
        <w:ind w:firstLine="360"/>
        <w:jc w:val="both"/>
        <w:rPr>
          <w:rFonts w:ascii="Times New Roman" w:eastAsia="Calibri" w:hAnsi="Times New Roman" w:cs="Times New Roman"/>
          <w:b/>
          <w:bCs/>
          <w:sz w:val="24"/>
          <w:szCs w:val="24"/>
          <w:lang w:eastAsia="ru-RU"/>
        </w:rPr>
      </w:pPr>
    </w:p>
    <w:p w:rsidR="00236A78" w:rsidRPr="00236A78" w:rsidRDefault="00236A78" w:rsidP="00236A78">
      <w:pPr>
        <w:spacing w:after="0" w:line="240" w:lineRule="auto"/>
        <w:ind w:firstLine="360"/>
        <w:jc w:val="both"/>
        <w:rPr>
          <w:rFonts w:ascii="Times New Roman" w:eastAsia="Calibri" w:hAnsi="Times New Roman" w:cs="Times New Roman"/>
          <w:bCs/>
          <w:sz w:val="24"/>
          <w:szCs w:val="24"/>
          <w:lang w:eastAsia="ru-RU"/>
        </w:rPr>
      </w:pPr>
      <w:r w:rsidRPr="00236A78">
        <w:rPr>
          <w:rFonts w:ascii="Times New Roman" w:eastAsia="Calibri" w:hAnsi="Times New Roman" w:cs="Times New Roman"/>
          <w:b/>
          <w:bCs/>
          <w:sz w:val="24"/>
          <w:szCs w:val="24"/>
          <w:lang w:eastAsia="ru-RU"/>
        </w:rPr>
        <w:t xml:space="preserve">Количество товара </w:t>
      </w:r>
      <w:r w:rsidRPr="00236A78">
        <w:rPr>
          <w:rFonts w:ascii="Times New Roman" w:eastAsia="Calibri" w:hAnsi="Times New Roman" w:cs="Times New Roman"/>
          <w:bCs/>
          <w:sz w:val="24"/>
          <w:szCs w:val="24"/>
          <w:lang w:eastAsia="ru-RU"/>
        </w:rPr>
        <w:t>– 2 411 Новогодних подарков.</w:t>
      </w:r>
    </w:p>
    <w:p w:rsidR="00236A78" w:rsidRPr="00236A78" w:rsidRDefault="00236A78" w:rsidP="00236A78">
      <w:pPr>
        <w:spacing w:after="0" w:line="240" w:lineRule="auto"/>
        <w:ind w:firstLine="360"/>
        <w:jc w:val="both"/>
        <w:rPr>
          <w:rFonts w:ascii="Times New Roman" w:eastAsia="Calibri" w:hAnsi="Times New Roman" w:cs="Times New Roman"/>
          <w:bCs/>
          <w:sz w:val="24"/>
          <w:szCs w:val="24"/>
          <w:lang w:eastAsia="ru-RU"/>
        </w:rPr>
      </w:pPr>
    </w:p>
    <w:tbl>
      <w:tblPr>
        <w:tblW w:w="94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6780"/>
      </w:tblGrid>
      <w:tr w:rsidR="00236A78" w:rsidRPr="00236A78" w:rsidTr="00A124F7">
        <w:tc>
          <w:tcPr>
            <w:tcW w:w="2700" w:type="dxa"/>
          </w:tcPr>
          <w:p w:rsidR="00236A78" w:rsidRPr="00236A78" w:rsidRDefault="00236A78" w:rsidP="00236A78">
            <w:pPr>
              <w:spacing w:after="0" w:line="240" w:lineRule="auto"/>
              <w:rPr>
                <w:rFonts w:ascii="Times New Roman" w:eastAsia="Calibri" w:hAnsi="Times New Roman" w:cs="Times New Roman"/>
                <w:sz w:val="24"/>
                <w:szCs w:val="24"/>
                <w:lang w:eastAsia="ru-RU"/>
              </w:rPr>
            </w:pPr>
            <w:r w:rsidRPr="00236A78">
              <w:rPr>
                <w:rFonts w:ascii="Times New Roman" w:eastAsia="Calibri" w:hAnsi="Times New Roman" w:cs="Times New Roman"/>
                <w:sz w:val="24"/>
                <w:szCs w:val="24"/>
                <w:lang w:eastAsia="ru-RU"/>
              </w:rPr>
              <w:t>Срок годности продукции</w:t>
            </w:r>
          </w:p>
        </w:tc>
        <w:tc>
          <w:tcPr>
            <w:tcW w:w="6780" w:type="dxa"/>
          </w:tcPr>
          <w:p w:rsidR="00236A78" w:rsidRPr="00236A78" w:rsidRDefault="00236A78" w:rsidP="00236A78">
            <w:pPr>
              <w:spacing w:after="0" w:line="240" w:lineRule="auto"/>
              <w:jc w:val="both"/>
              <w:rPr>
                <w:rFonts w:ascii="Times New Roman" w:eastAsia="Calibri" w:hAnsi="Times New Roman" w:cs="Times New Roman"/>
                <w:sz w:val="24"/>
                <w:szCs w:val="24"/>
                <w:lang w:eastAsia="ru-RU"/>
              </w:rPr>
            </w:pPr>
            <w:r w:rsidRPr="00236A78">
              <w:rPr>
                <w:rFonts w:ascii="Times New Roman" w:eastAsia="Calibri" w:hAnsi="Times New Roman" w:cs="Times New Roman"/>
                <w:sz w:val="24"/>
                <w:szCs w:val="24"/>
                <w:lang w:eastAsia="ru-RU"/>
              </w:rPr>
              <w:t>Продукция на момент поставки должна иметь срок годности, оканчивающийся не ранее, чем через 3 месяца со дня ее поставки.</w:t>
            </w:r>
          </w:p>
        </w:tc>
      </w:tr>
      <w:tr w:rsidR="00236A78" w:rsidRPr="00236A78" w:rsidTr="00A124F7">
        <w:tc>
          <w:tcPr>
            <w:tcW w:w="2700" w:type="dxa"/>
          </w:tcPr>
          <w:p w:rsidR="00236A78" w:rsidRPr="00236A78" w:rsidRDefault="00236A78" w:rsidP="00236A78">
            <w:pPr>
              <w:spacing w:after="0" w:line="240" w:lineRule="auto"/>
              <w:rPr>
                <w:rFonts w:ascii="Times New Roman" w:eastAsia="Calibri" w:hAnsi="Times New Roman" w:cs="Times New Roman"/>
                <w:sz w:val="24"/>
                <w:szCs w:val="24"/>
                <w:lang w:eastAsia="ru-RU"/>
              </w:rPr>
            </w:pPr>
            <w:r w:rsidRPr="00236A78">
              <w:rPr>
                <w:rFonts w:ascii="Times New Roman" w:eastAsia="Calibri" w:hAnsi="Times New Roman" w:cs="Times New Roman"/>
                <w:sz w:val="24"/>
                <w:szCs w:val="24"/>
                <w:lang w:eastAsia="ru-RU"/>
              </w:rPr>
              <w:t>Требования к качеству и безопасности товара</w:t>
            </w:r>
          </w:p>
        </w:tc>
        <w:tc>
          <w:tcPr>
            <w:tcW w:w="6780" w:type="dxa"/>
          </w:tcPr>
          <w:p w:rsidR="00236A78" w:rsidRPr="00236A78" w:rsidRDefault="00236A78" w:rsidP="00236A78">
            <w:pPr>
              <w:spacing w:after="0" w:line="240" w:lineRule="auto"/>
              <w:ind w:firstLine="333"/>
              <w:jc w:val="both"/>
              <w:rPr>
                <w:rFonts w:ascii="Times New Roman" w:eastAsia="Calibri" w:hAnsi="Times New Roman" w:cs="Times New Roman"/>
                <w:sz w:val="24"/>
                <w:szCs w:val="24"/>
                <w:lang w:eastAsia="ru-RU"/>
              </w:rPr>
            </w:pPr>
            <w:r w:rsidRPr="00236A78">
              <w:rPr>
                <w:rFonts w:ascii="Times New Roman" w:eastAsia="Calibri" w:hAnsi="Times New Roman" w:cs="Times New Roman"/>
                <w:spacing w:val="-4"/>
                <w:sz w:val="24"/>
                <w:szCs w:val="24"/>
                <w:lang w:eastAsia="ru-RU"/>
              </w:rPr>
              <w:t xml:space="preserve">- </w:t>
            </w:r>
            <w:r w:rsidRPr="00236A78">
              <w:rPr>
                <w:rFonts w:ascii="Times New Roman" w:eastAsia="Calibri" w:hAnsi="Times New Roman" w:cs="Times New Roman"/>
                <w:sz w:val="24"/>
                <w:szCs w:val="24"/>
                <w:lang w:eastAsia="ru-RU"/>
              </w:rPr>
              <w:t>соответствие требованиям Федерального закона «О санитарно-эпидемиологическом благополучии населения» №52-ФЗ от 30.03.1999</w:t>
            </w:r>
          </w:p>
          <w:p w:rsidR="00236A78" w:rsidRPr="00236A78" w:rsidRDefault="00236A78" w:rsidP="00236A78">
            <w:pPr>
              <w:spacing w:after="0" w:line="240" w:lineRule="auto"/>
              <w:ind w:firstLine="333"/>
              <w:jc w:val="both"/>
              <w:rPr>
                <w:rFonts w:ascii="Times New Roman" w:eastAsia="Calibri" w:hAnsi="Times New Roman" w:cs="Times New Roman"/>
                <w:spacing w:val="-4"/>
                <w:sz w:val="24"/>
                <w:szCs w:val="24"/>
                <w:lang w:eastAsia="ru-RU"/>
              </w:rPr>
            </w:pPr>
            <w:r w:rsidRPr="00236A78">
              <w:rPr>
                <w:rFonts w:ascii="Times New Roman" w:eastAsia="Calibri" w:hAnsi="Times New Roman" w:cs="Times New Roman"/>
                <w:sz w:val="24"/>
                <w:szCs w:val="24"/>
                <w:lang w:eastAsia="ru-RU"/>
              </w:rPr>
              <w:t>- соответствие требованиям Федерального закона «О качестве и безопасности пищевых продуктов» №29-ФЗ от 02.01.2000</w:t>
            </w:r>
          </w:p>
          <w:p w:rsidR="00236A78" w:rsidRPr="00236A78" w:rsidRDefault="00236A78" w:rsidP="00236A78">
            <w:pPr>
              <w:spacing w:after="0" w:line="240" w:lineRule="auto"/>
              <w:ind w:firstLine="333"/>
              <w:jc w:val="both"/>
              <w:rPr>
                <w:rFonts w:ascii="Times New Roman" w:eastAsia="Calibri" w:hAnsi="Times New Roman" w:cs="Times New Roman"/>
                <w:spacing w:val="-4"/>
                <w:sz w:val="24"/>
                <w:szCs w:val="24"/>
                <w:lang w:eastAsia="ru-RU"/>
              </w:rPr>
            </w:pPr>
            <w:r w:rsidRPr="00236A78">
              <w:rPr>
                <w:rFonts w:ascii="Times New Roman" w:eastAsia="Calibri" w:hAnsi="Times New Roman" w:cs="Times New Roman"/>
                <w:spacing w:val="-4"/>
                <w:sz w:val="24"/>
                <w:szCs w:val="24"/>
                <w:lang w:eastAsia="ru-RU"/>
              </w:rPr>
              <w:t xml:space="preserve">- соответствие </w:t>
            </w:r>
            <w:r w:rsidRPr="00236A78">
              <w:rPr>
                <w:rFonts w:ascii="Times New Roman" w:eastAsia="Calibri" w:hAnsi="Times New Roman" w:cs="Times New Roman"/>
                <w:sz w:val="24"/>
                <w:szCs w:val="24"/>
                <w:lang w:eastAsia="ru-RU"/>
              </w:rPr>
              <w:t xml:space="preserve">Федеральных санитарных правил, норм, гигиенических нормативов </w:t>
            </w:r>
            <w:r w:rsidRPr="00236A78">
              <w:rPr>
                <w:rFonts w:ascii="Times New Roman" w:eastAsia="Calibri" w:hAnsi="Times New Roman" w:cs="Times New Roman"/>
                <w:spacing w:val="-4"/>
                <w:sz w:val="24"/>
                <w:szCs w:val="24"/>
                <w:lang w:eastAsia="ru-RU"/>
              </w:rPr>
              <w:t>СанПиН 2.3.2. 1078-01 «Гигиенические требования безопасности и пищевой ценности пищевых продуктов»;</w:t>
            </w:r>
          </w:p>
          <w:p w:rsidR="00236A78" w:rsidRPr="00236A78" w:rsidRDefault="00236A78" w:rsidP="00236A78">
            <w:pPr>
              <w:spacing w:after="0" w:line="240" w:lineRule="auto"/>
              <w:ind w:firstLine="333"/>
              <w:jc w:val="both"/>
              <w:rPr>
                <w:rFonts w:ascii="Times New Roman" w:eastAsia="Calibri" w:hAnsi="Times New Roman" w:cs="Times New Roman"/>
                <w:spacing w:val="-4"/>
                <w:sz w:val="24"/>
                <w:szCs w:val="24"/>
                <w:lang w:eastAsia="ru-RU"/>
              </w:rPr>
            </w:pPr>
            <w:r w:rsidRPr="00236A78">
              <w:rPr>
                <w:rFonts w:ascii="Times New Roman" w:eastAsia="Calibri" w:hAnsi="Times New Roman" w:cs="Times New Roman"/>
                <w:sz w:val="24"/>
                <w:szCs w:val="24"/>
                <w:lang w:eastAsia="ru-RU"/>
              </w:rPr>
              <w:t xml:space="preserve">- </w:t>
            </w:r>
            <w:r w:rsidRPr="00236A78">
              <w:rPr>
                <w:rFonts w:ascii="Times New Roman" w:eastAsia="Calibri" w:hAnsi="Times New Roman" w:cs="Times New Roman"/>
                <w:spacing w:val="-4"/>
                <w:sz w:val="24"/>
                <w:szCs w:val="24"/>
                <w:lang w:eastAsia="ru-RU"/>
              </w:rPr>
              <w:t xml:space="preserve">соответствие требованиям </w:t>
            </w:r>
            <w:r w:rsidRPr="00236A78">
              <w:rPr>
                <w:rFonts w:ascii="Times New Roman" w:eastAsia="Calibri" w:hAnsi="Times New Roman" w:cs="Times New Roman"/>
                <w:sz w:val="24"/>
                <w:szCs w:val="24"/>
              </w:rPr>
              <w:t>ГОСТ Р 51074-2003 «Пищевые продукты. Общие требования»,</w:t>
            </w:r>
          </w:p>
          <w:p w:rsidR="00236A78" w:rsidRPr="00236A78" w:rsidRDefault="00236A78" w:rsidP="00236A78">
            <w:pPr>
              <w:spacing w:after="0" w:line="240" w:lineRule="auto"/>
              <w:ind w:firstLine="333"/>
              <w:jc w:val="both"/>
              <w:rPr>
                <w:rFonts w:ascii="Times New Roman" w:eastAsia="Calibri" w:hAnsi="Times New Roman" w:cs="Times New Roman"/>
                <w:spacing w:val="-4"/>
                <w:sz w:val="24"/>
                <w:szCs w:val="24"/>
                <w:lang w:eastAsia="ru-RU"/>
              </w:rPr>
            </w:pPr>
            <w:r w:rsidRPr="00236A78">
              <w:rPr>
                <w:rFonts w:ascii="Times New Roman" w:eastAsia="Calibri" w:hAnsi="Times New Roman" w:cs="Times New Roman"/>
                <w:spacing w:val="-4"/>
                <w:sz w:val="24"/>
                <w:szCs w:val="24"/>
                <w:lang w:eastAsia="ru-RU"/>
              </w:rPr>
              <w:t xml:space="preserve">- соответствие требованиям </w:t>
            </w:r>
            <w:r w:rsidRPr="00236A78">
              <w:rPr>
                <w:rFonts w:ascii="Times New Roman" w:eastAsia="Calibri" w:hAnsi="Times New Roman" w:cs="Times New Roman"/>
                <w:sz w:val="24"/>
                <w:szCs w:val="24"/>
                <w:lang w:eastAsia="ru-RU"/>
              </w:rPr>
              <w:t>ГОСТ 4570-2014</w:t>
            </w:r>
            <w:r w:rsidRPr="00236A78">
              <w:rPr>
                <w:rFonts w:ascii="Times New Roman" w:eastAsia="Calibri" w:hAnsi="Times New Roman" w:cs="Times New Roman"/>
                <w:spacing w:val="-4"/>
                <w:sz w:val="24"/>
                <w:szCs w:val="24"/>
                <w:lang w:eastAsia="ru-RU"/>
              </w:rPr>
              <w:t xml:space="preserve"> «Конфеты. Общие технические условия»;</w:t>
            </w:r>
          </w:p>
          <w:p w:rsidR="00236A78" w:rsidRPr="00236A78" w:rsidRDefault="00236A78" w:rsidP="00236A78">
            <w:pPr>
              <w:spacing w:after="0" w:line="240" w:lineRule="auto"/>
              <w:ind w:firstLine="333"/>
              <w:jc w:val="both"/>
              <w:rPr>
                <w:rFonts w:ascii="Times New Roman" w:eastAsia="Calibri" w:hAnsi="Times New Roman" w:cs="Times New Roman"/>
                <w:spacing w:val="-4"/>
                <w:sz w:val="24"/>
                <w:szCs w:val="24"/>
                <w:lang w:eastAsia="ru-RU"/>
              </w:rPr>
            </w:pPr>
            <w:r w:rsidRPr="00236A78">
              <w:rPr>
                <w:rFonts w:ascii="Times New Roman" w:eastAsia="Calibri" w:hAnsi="Times New Roman" w:cs="Times New Roman"/>
                <w:spacing w:val="-4"/>
                <w:sz w:val="24"/>
                <w:szCs w:val="24"/>
                <w:lang w:eastAsia="ru-RU"/>
              </w:rPr>
              <w:t>- соответствие требованиям ГОСТ 31721-2012 «Шоколад. Общие технические условия»;</w:t>
            </w:r>
          </w:p>
          <w:p w:rsidR="00236A78" w:rsidRPr="00236A78" w:rsidRDefault="00236A78" w:rsidP="00236A78">
            <w:pPr>
              <w:spacing w:after="0" w:line="240" w:lineRule="auto"/>
              <w:ind w:firstLine="333"/>
              <w:jc w:val="both"/>
              <w:rPr>
                <w:rFonts w:ascii="Times New Roman" w:eastAsia="Calibri" w:hAnsi="Times New Roman" w:cs="Times New Roman"/>
                <w:snapToGrid w:val="0"/>
                <w:sz w:val="24"/>
                <w:szCs w:val="24"/>
                <w:lang w:eastAsia="ru-RU"/>
              </w:rPr>
            </w:pPr>
            <w:r w:rsidRPr="00236A78">
              <w:rPr>
                <w:rFonts w:ascii="Times New Roman" w:eastAsia="Calibri" w:hAnsi="Times New Roman" w:cs="Times New Roman"/>
                <w:spacing w:val="-4"/>
                <w:sz w:val="24"/>
                <w:szCs w:val="24"/>
                <w:lang w:eastAsia="ru-RU"/>
              </w:rPr>
              <w:t>-соответствие иным действующим нормам и требованиям относительно поставки такой продукции.</w:t>
            </w:r>
          </w:p>
        </w:tc>
      </w:tr>
      <w:tr w:rsidR="00236A78" w:rsidRPr="00236A78" w:rsidTr="00A124F7">
        <w:trPr>
          <w:trHeight w:val="810"/>
        </w:trPr>
        <w:tc>
          <w:tcPr>
            <w:tcW w:w="2700" w:type="dxa"/>
          </w:tcPr>
          <w:p w:rsidR="00236A78" w:rsidRPr="00236A78" w:rsidRDefault="00236A78" w:rsidP="00236A78">
            <w:pPr>
              <w:autoSpaceDE w:val="0"/>
              <w:autoSpaceDN w:val="0"/>
              <w:adjustRightInd w:val="0"/>
              <w:spacing w:after="0" w:line="240" w:lineRule="auto"/>
              <w:ind w:hanging="30"/>
              <w:outlineLvl w:val="2"/>
              <w:rPr>
                <w:rFonts w:ascii="Times New Roman" w:eastAsia="Calibri" w:hAnsi="Times New Roman" w:cs="Times New Roman"/>
                <w:sz w:val="24"/>
                <w:szCs w:val="24"/>
                <w:lang w:eastAsia="ru-RU"/>
              </w:rPr>
            </w:pPr>
            <w:r w:rsidRPr="00236A78">
              <w:rPr>
                <w:rFonts w:ascii="Times New Roman" w:eastAsia="Calibri" w:hAnsi="Times New Roman" w:cs="Times New Roman"/>
                <w:sz w:val="24"/>
                <w:szCs w:val="24"/>
                <w:lang w:eastAsia="ru-RU"/>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p>
          <w:p w:rsidR="00236A78" w:rsidRPr="00236A78" w:rsidRDefault="00236A78" w:rsidP="00236A78">
            <w:pPr>
              <w:spacing w:after="0" w:line="240" w:lineRule="auto"/>
              <w:rPr>
                <w:rFonts w:ascii="Times New Roman" w:eastAsia="Calibri" w:hAnsi="Times New Roman" w:cs="Times New Roman"/>
                <w:sz w:val="24"/>
                <w:szCs w:val="24"/>
                <w:lang w:eastAsia="ru-RU"/>
              </w:rPr>
            </w:pPr>
          </w:p>
        </w:tc>
        <w:tc>
          <w:tcPr>
            <w:tcW w:w="6780" w:type="dxa"/>
          </w:tcPr>
          <w:p w:rsidR="00236A78" w:rsidRPr="00236A78" w:rsidRDefault="00236A78" w:rsidP="00236A78">
            <w:pPr>
              <w:spacing w:after="0" w:line="240" w:lineRule="auto"/>
              <w:jc w:val="center"/>
              <w:rPr>
                <w:rFonts w:ascii="Times New Roman" w:eastAsia="Calibri" w:hAnsi="Times New Roman" w:cs="Times New Roman"/>
                <w:b/>
                <w:sz w:val="24"/>
                <w:szCs w:val="24"/>
              </w:rPr>
            </w:pPr>
            <w:r w:rsidRPr="00236A78">
              <w:rPr>
                <w:rFonts w:ascii="Times New Roman" w:eastAsia="Calibri" w:hAnsi="Times New Roman" w:cs="Times New Roman"/>
                <w:b/>
                <w:sz w:val="24"/>
                <w:szCs w:val="24"/>
              </w:rPr>
              <w:t>Состав Новогоднего подарка:</w:t>
            </w:r>
          </w:p>
          <w:p w:rsidR="00236A78" w:rsidRPr="00236A78" w:rsidRDefault="00236A78" w:rsidP="00236A78">
            <w:pPr>
              <w:numPr>
                <w:ilvl w:val="0"/>
                <w:numId w:val="34"/>
              </w:numPr>
              <w:spacing w:after="0" w:line="240" w:lineRule="auto"/>
              <w:contextualSpacing/>
              <w:jc w:val="both"/>
              <w:rPr>
                <w:rFonts w:ascii="Times New Roman" w:eastAsia="Times New Roman" w:hAnsi="Times New Roman" w:cs="Times New Roman"/>
                <w:b/>
                <w:sz w:val="24"/>
                <w:szCs w:val="24"/>
              </w:rPr>
            </w:pPr>
            <w:r w:rsidRPr="00236A78">
              <w:rPr>
                <w:rFonts w:ascii="Times New Roman" w:eastAsia="Times New Roman" w:hAnsi="Times New Roman" w:cs="Times New Roman"/>
                <w:b/>
                <w:sz w:val="24"/>
                <w:szCs w:val="24"/>
              </w:rPr>
              <w:t>Упаковка.</w:t>
            </w:r>
          </w:p>
          <w:p w:rsidR="00236A78" w:rsidRPr="00236A78" w:rsidRDefault="00236A78" w:rsidP="00236A78">
            <w:pPr>
              <w:spacing w:after="0" w:line="240" w:lineRule="auto"/>
              <w:ind w:firstLine="317"/>
              <w:jc w:val="both"/>
              <w:rPr>
                <w:rFonts w:ascii="Times New Roman" w:eastAsia="Calibri" w:hAnsi="Times New Roman" w:cs="Times New Roman"/>
                <w:sz w:val="24"/>
                <w:szCs w:val="24"/>
                <w:shd w:val="clear" w:color="auto" w:fill="FFFFFF"/>
              </w:rPr>
            </w:pPr>
            <w:r w:rsidRPr="00236A78">
              <w:rPr>
                <w:rFonts w:ascii="Times New Roman" w:eastAsia="Calibri" w:hAnsi="Times New Roman" w:cs="Times New Roman"/>
                <w:sz w:val="24"/>
                <w:szCs w:val="24"/>
                <w:shd w:val="clear" w:color="auto" w:fill="FFFFFF"/>
              </w:rPr>
              <w:t xml:space="preserve">Набор кондитерских изделий должны быть вложены в подарочную коробку, выполненную в ярком дизайне новогодней тематики. </w:t>
            </w:r>
          </w:p>
          <w:p w:rsidR="00236A78" w:rsidRPr="00236A78" w:rsidRDefault="00236A78" w:rsidP="00236A78">
            <w:pPr>
              <w:spacing w:after="0" w:line="240" w:lineRule="auto"/>
              <w:ind w:firstLine="317"/>
              <w:jc w:val="both"/>
              <w:rPr>
                <w:rFonts w:ascii="Times New Roman" w:eastAsia="Calibri" w:hAnsi="Times New Roman" w:cs="Times New Roman"/>
                <w:sz w:val="24"/>
                <w:szCs w:val="24"/>
                <w:shd w:val="clear" w:color="auto" w:fill="FFFFFF"/>
              </w:rPr>
            </w:pPr>
            <w:r w:rsidRPr="00236A78">
              <w:rPr>
                <w:rFonts w:ascii="Times New Roman" w:eastAsia="Calibri" w:hAnsi="Times New Roman" w:cs="Times New Roman"/>
                <w:sz w:val="24"/>
                <w:szCs w:val="24"/>
                <w:shd w:val="clear" w:color="auto" w:fill="FFFFFF"/>
              </w:rPr>
              <w:t xml:space="preserve">Красочная новогодняя </w:t>
            </w:r>
            <w:r w:rsidRPr="00236A78">
              <w:rPr>
                <w:rFonts w:ascii="Times New Roman" w:eastAsia="Calibri" w:hAnsi="Times New Roman" w:cs="Times New Roman"/>
                <w:sz w:val="24"/>
                <w:szCs w:val="24"/>
              </w:rPr>
              <w:t xml:space="preserve">упаковка должна быть выполнена </w:t>
            </w:r>
            <w:r w:rsidRPr="00236A78">
              <w:rPr>
                <w:rFonts w:ascii="Times New Roman" w:eastAsia="Calibri" w:hAnsi="Times New Roman" w:cs="Times New Roman"/>
                <w:sz w:val="24"/>
                <w:szCs w:val="24"/>
                <w:shd w:val="clear" w:color="auto" w:fill="FFFFFF"/>
              </w:rPr>
              <w:t xml:space="preserve">из плотного микрогофрокартона в виде коробки с символом 2018 года – собачкой. </w:t>
            </w:r>
          </w:p>
          <w:p w:rsidR="00236A78" w:rsidRPr="00236A78" w:rsidRDefault="00236A78" w:rsidP="00236A78">
            <w:pPr>
              <w:autoSpaceDE w:val="0"/>
              <w:autoSpaceDN w:val="0"/>
              <w:adjustRightInd w:val="0"/>
              <w:spacing w:after="34" w:line="240" w:lineRule="auto"/>
              <w:ind w:firstLine="317"/>
              <w:jc w:val="both"/>
              <w:rPr>
                <w:rFonts w:ascii="Times New Roman" w:eastAsia="Calibri" w:hAnsi="Times New Roman" w:cs="Times New Roman"/>
                <w:sz w:val="24"/>
                <w:szCs w:val="24"/>
              </w:rPr>
            </w:pPr>
            <w:r w:rsidRPr="00236A78">
              <w:rPr>
                <w:rFonts w:ascii="Times New Roman" w:eastAsia="Calibri" w:hAnsi="Times New Roman" w:cs="Times New Roman"/>
                <w:sz w:val="24"/>
                <w:szCs w:val="24"/>
              </w:rPr>
              <w:t xml:space="preserve">Размер упаковки должен быть достаточным для размещения внутри всех составляющих частей подарочного набора. Конструкция коробки должна предусматривать наличие ручки для транспортировки. </w:t>
            </w:r>
          </w:p>
          <w:p w:rsidR="00236A78" w:rsidRPr="00236A78" w:rsidRDefault="00236A78" w:rsidP="00236A78">
            <w:pPr>
              <w:spacing w:after="0" w:line="240" w:lineRule="auto"/>
              <w:jc w:val="both"/>
              <w:rPr>
                <w:rFonts w:ascii="Times New Roman" w:eastAsia="Calibri" w:hAnsi="Times New Roman" w:cs="Times New Roman"/>
                <w:sz w:val="24"/>
                <w:szCs w:val="24"/>
              </w:rPr>
            </w:pPr>
            <w:r w:rsidRPr="00236A78">
              <w:rPr>
                <w:rFonts w:ascii="Times New Roman" w:eastAsia="Calibri" w:hAnsi="Times New Roman" w:cs="Times New Roman"/>
                <w:sz w:val="24"/>
                <w:szCs w:val="24"/>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rsidR="00236A78" w:rsidRPr="00236A78" w:rsidRDefault="00236A78" w:rsidP="00236A78">
            <w:pPr>
              <w:spacing w:after="0" w:line="240" w:lineRule="auto"/>
              <w:jc w:val="both"/>
              <w:rPr>
                <w:rFonts w:ascii="Times New Roman" w:eastAsia="Calibri" w:hAnsi="Times New Roman" w:cs="Times New Roman"/>
                <w:b/>
                <w:sz w:val="24"/>
                <w:szCs w:val="24"/>
              </w:rPr>
            </w:pPr>
            <w:r w:rsidRPr="00236A78">
              <w:rPr>
                <w:rFonts w:ascii="Times New Roman" w:eastAsia="Calibri" w:hAnsi="Times New Roman" w:cs="Times New Roman"/>
                <w:b/>
                <w:sz w:val="24"/>
                <w:szCs w:val="24"/>
              </w:rPr>
              <w:t xml:space="preserve">2. Кондитерский набор. </w:t>
            </w:r>
          </w:p>
          <w:p w:rsidR="00236A78" w:rsidRPr="00236A78" w:rsidRDefault="00236A78" w:rsidP="00236A78">
            <w:pPr>
              <w:spacing w:after="0" w:line="240" w:lineRule="auto"/>
              <w:jc w:val="both"/>
              <w:rPr>
                <w:rFonts w:ascii="Times New Roman" w:eastAsia="Calibri" w:hAnsi="Times New Roman" w:cs="Times New Roman"/>
                <w:sz w:val="24"/>
                <w:szCs w:val="24"/>
              </w:rPr>
            </w:pPr>
            <w:r w:rsidRPr="00236A78">
              <w:rPr>
                <w:rFonts w:ascii="Times New Roman" w:eastAsia="Calibri" w:hAnsi="Times New Roman" w:cs="Times New Roman"/>
                <w:sz w:val="24"/>
                <w:szCs w:val="24"/>
              </w:rPr>
              <w:t>Вместимость кондитерских изделий - не менее 1200 г. (вес упаковки не входит в вес кондитерского набора), количество вложений не менее 70 штук.</w:t>
            </w:r>
          </w:p>
          <w:p w:rsidR="00236A78" w:rsidRPr="00236A78" w:rsidRDefault="00236A78" w:rsidP="00236A78">
            <w:pPr>
              <w:spacing w:after="0" w:line="240" w:lineRule="auto"/>
              <w:jc w:val="both"/>
              <w:rPr>
                <w:rFonts w:ascii="Times New Roman" w:eastAsia="Calibri" w:hAnsi="Times New Roman" w:cs="Times New Roman"/>
                <w:sz w:val="24"/>
                <w:szCs w:val="24"/>
              </w:rPr>
            </w:pPr>
            <w:r w:rsidRPr="00236A78">
              <w:rPr>
                <w:rFonts w:ascii="Times New Roman" w:eastAsia="Calibri" w:hAnsi="Times New Roman" w:cs="Times New Roman"/>
                <w:sz w:val="24"/>
                <w:szCs w:val="24"/>
              </w:rPr>
              <w:t>Р</w:t>
            </w:r>
            <w:r w:rsidRPr="00236A78">
              <w:rPr>
                <w:rFonts w:ascii="Times New Roman" w:eastAsia="Calibri" w:hAnsi="Times New Roman" w:cs="Times New Roman"/>
                <w:sz w:val="24"/>
                <w:szCs w:val="24"/>
                <w:lang w:eastAsia="ru-RU"/>
              </w:rPr>
              <w:t>азнообразный неповторяющийся ассортимент кондитерских изделий, не более 4-х изделий одного наименования.</w:t>
            </w:r>
            <w:r w:rsidRPr="00236A78">
              <w:rPr>
                <w:rFonts w:ascii="Times New Roman" w:eastAsia="Calibri" w:hAnsi="Times New Roman" w:cs="Times New Roman"/>
                <w:sz w:val="24"/>
                <w:szCs w:val="24"/>
              </w:rPr>
              <w:t xml:space="preserve"> (Перечень кондитерских изделий, входящих в состав кондитерского набора, приведен в </w:t>
            </w:r>
            <w:r w:rsidRPr="00236A78">
              <w:rPr>
                <w:rFonts w:ascii="Times New Roman" w:eastAsia="Calibri" w:hAnsi="Times New Roman" w:cs="Times New Roman"/>
                <w:sz w:val="24"/>
                <w:szCs w:val="24"/>
                <w:u w:val="single"/>
              </w:rPr>
              <w:t>Приложении 1 к Техническому заданию</w:t>
            </w:r>
            <w:r w:rsidRPr="00236A78">
              <w:rPr>
                <w:rFonts w:ascii="Times New Roman" w:eastAsia="Calibri" w:hAnsi="Times New Roman" w:cs="Times New Roman"/>
                <w:sz w:val="24"/>
                <w:szCs w:val="24"/>
              </w:rPr>
              <w:t>).</w:t>
            </w:r>
          </w:p>
          <w:p w:rsidR="00236A78" w:rsidRPr="00236A78" w:rsidRDefault="00236A78" w:rsidP="00236A78">
            <w:pPr>
              <w:spacing w:after="0" w:line="240" w:lineRule="auto"/>
              <w:jc w:val="both"/>
              <w:rPr>
                <w:rFonts w:ascii="Times New Roman" w:eastAsia="Calibri" w:hAnsi="Times New Roman" w:cs="Times New Roman"/>
                <w:sz w:val="24"/>
                <w:szCs w:val="24"/>
              </w:rPr>
            </w:pPr>
          </w:p>
        </w:tc>
      </w:tr>
      <w:tr w:rsidR="00236A78" w:rsidRPr="00236A78" w:rsidTr="00A124F7">
        <w:trPr>
          <w:trHeight w:val="892"/>
        </w:trPr>
        <w:tc>
          <w:tcPr>
            <w:tcW w:w="2700" w:type="dxa"/>
          </w:tcPr>
          <w:p w:rsidR="00236A78" w:rsidRPr="00236A78" w:rsidRDefault="00236A78" w:rsidP="00236A78">
            <w:pPr>
              <w:autoSpaceDE w:val="0"/>
              <w:autoSpaceDN w:val="0"/>
              <w:adjustRightInd w:val="0"/>
              <w:spacing w:after="0" w:line="240" w:lineRule="auto"/>
              <w:ind w:hanging="30"/>
              <w:jc w:val="both"/>
              <w:outlineLvl w:val="2"/>
              <w:rPr>
                <w:rFonts w:ascii="Times New Roman" w:eastAsia="Calibri" w:hAnsi="Times New Roman" w:cs="Times New Roman"/>
                <w:sz w:val="24"/>
                <w:szCs w:val="24"/>
                <w:lang w:eastAsia="ru-RU"/>
              </w:rPr>
            </w:pPr>
            <w:r w:rsidRPr="00236A78">
              <w:rPr>
                <w:rFonts w:ascii="Times New Roman" w:eastAsia="Calibri" w:hAnsi="Times New Roman" w:cs="Times New Roman"/>
                <w:sz w:val="24"/>
                <w:szCs w:val="24"/>
                <w:lang w:eastAsia="ru-RU"/>
              </w:rPr>
              <w:lastRenderedPageBreak/>
              <w:t>Требования к отгрузке товаров</w:t>
            </w:r>
          </w:p>
        </w:tc>
        <w:tc>
          <w:tcPr>
            <w:tcW w:w="6780" w:type="dxa"/>
          </w:tcPr>
          <w:p w:rsidR="00236A78" w:rsidRPr="00236A78" w:rsidRDefault="00236A78" w:rsidP="00236A78">
            <w:pPr>
              <w:spacing w:after="0" w:line="240" w:lineRule="auto"/>
              <w:jc w:val="both"/>
              <w:rPr>
                <w:rFonts w:ascii="Times New Roman" w:eastAsia="Calibri" w:hAnsi="Times New Roman" w:cs="Times New Roman"/>
                <w:sz w:val="24"/>
                <w:szCs w:val="24"/>
                <w:lang w:eastAsia="ru-RU"/>
              </w:rPr>
            </w:pPr>
            <w:r w:rsidRPr="00236A78">
              <w:rPr>
                <w:rFonts w:ascii="Times New Roman" w:eastAsia="Calibri" w:hAnsi="Times New Roman" w:cs="Times New Roman"/>
                <w:sz w:val="24"/>
                <w:szCs w:val="24"/>
                <w:lang w:eastAsia="ru-RU"/>
              </w:rPr>
              <w:t xml:space="preserve">Доставка Новогодних подарков Заказчику </w:t>
            </w:r>
            <w:r w:rsidR="001C4FA7">
              <w:rPr>
                <w:rFonts w:ascii="Times New Roman" w:eastAsia="Calibri" w:hAnsi="Times New Roman" w:cs="Times New Roman"/>
                <w:sz w:val="24"/>
                <w:szCs w:val="24"/>
                <w:lang w:eastAsia="ru-RU"/>
              </w:rPr>
              <w:t>производится Поставщиком</w:t>
            </w:r>
            <w:r w:rsidRPr="00236A78">
              <w:rPr>
                <w:rFonts w:ascii="Times New Roman" w:eastAsia="Calibri" w:hAnsi="Times New Roman" w:cs="Times New Roman"/>
                <w:sz w:val="24"/>
                <w:szCs w:val="24"/>
                <w:lang w:eastAsia="ru-RU"/>
              </w:rPr>
              <w:t xml:space="preserve"> единовременно, не позднее 15 декабря 2017 года.</w:t>
            </w:r>
          </w:p>
          <w:p w:rsidR="00236A78" w:rsidRPr="00236A78" w:rsidRDefault="00236A78" w:rsidP="00236A78">
            <w:pPr>
              <w:spacing w:after="0" w:line="240" w:lineRule="auto"/>
              <w:jc w:val="both"/>
              <w:rPr>
                <w:rFonts w:ascii="Times New Roman" w:eastAsia="Calibri" w:hAnsi="Times New Roman" w:cs="Times New Roman"/>
                <w:sz w:val="24"/>
                <w:szCs w:val="24"/>
              </w:rPr>
            </w:pPr>
            <w:r w:rsidRPr="00236A78">
              <w:rPr>
                <w:rFonts w:ascii="Times New Roman" w:eastAsia="Times New Roman" w:hAnsi="Times New Roman" w:cs="Times New Roman"/>
                <w:sz w:val="24"/>
                <w:szCs w:val="24"/>
                <w:lang w:eastAsia="ru-RU"/>
              </w:rPr>
              <w:t>Место доставки товара: г. Уфа, ул. Ленина, д. 30/1</w:t>
            </w:r>
            <w:r w:rsidRPr="00236A78">
              <w:rPr>
                <w:rFonts w:ascii="Times New Roman" w:eastAsia="Calibri" w:hAnsi="Times New Roman" w:cs="Times New Roman"/>
                <w:sz w:val="24"/>
                <w:szCs w:val="24"/>
                <w:lang w:eastAsia="ru-RU"/>
              </w:rPr>
              <w:t>.</w:t>
            </w:r>
          </w:p>
        </w:tc>
      </w:tr>
    </w:tbl>
    <w:p w:rsidR="00236A78" w:rsidRPr="00236A78" w:rsidRDefault="00236A78" w:rsidP="00236A78">
      <w:pPr>
        <w:spacing w:after="0" w:line="240" w:lineRule="auto"/>
        <w:jc w:val="both"/>
        <w:rPr>
          <w:rFonts w:ascii="Arial" w:eastAsia="Calibri" w:hAnsi="Arial" w:cs="Arial"/>
          <w:sz w:val="24"/>
          <w:szCs w:val="24"/>
          <w:lang w:eastAsia="ru-RU"/>
        </w:rPr>
      </w:pPr>
    </w:p>
    <w:p w:rsidR="00236A78" w:rsidRPr="00236A78" w:rsidRDefault="00236A78" w:rsidP="00236A78">
      <w:pPr>
        <w:spacing w:after="0" w:line="240" w:lineRule="auto"/>
        <w:jc w:val="both"/>
        <w:rPr>
          <w:rFonts w:ascii="Arial" w:eastAsia="Calibri" w:hAnsi="Arial" w:cs="Arial"/>
          <w:sz w:val="24"/>
          <w:szCs w:val="24"/>
          <w:lang w:eastAsia="ru-RU"/>
        </w:rPr>
      </w:pPr>
    </w:p>
    <w:p w:rsidR="00236A78" w:rsidRPr="00236A78" w:rsidRDefault="00236A78" w:rsidP="00236A78">
      <w:pPr>
        <w:spacing w:after="0" w:line="240" w:lineRule="auto"/>
        <w:jc w:val="both"/>
        <w:rPr>
          <w:rFonts w:ascii="Arial" w:eastAsia="Calibri" w:hAnsi="Arial" w:cs="Arial"/>
          <w:sz w:val="24"/>
          <w:szCs w:val="24"/>
          <w:lang w:eastAsia="ru-RU"/>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Pr="00012439" w:rsidRDefault="00012439" w:rsidP="00012439"/>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Pr="00012439" w:rsidRDefault="00012439" w:rsidP="00012439"/>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Pr>
        <w:keepNext/>
        <w:tabs>
          <w:tab w:val="left" w:pos="6424"/>
        </w:tabs>
        <w:spacing w:before="240" w:after="120" w:line="240" w:lineRule="auto"/>
        <w:ind w:left="792" w:hanging="360"/>
        <w:jc w:val="both"/>
        <w:outlineLvl w:val="0"/>
        <w:rPr>
          <w:rFonts w:ascii="Times New Roman" w:hAnsi="Times New Roman"/>
          <w:sz w:val="24"/>
          <w:szCs w:val="24"/>
        </w:rPr>
      </w:pPr>
    </w:p>
    <w:p w:rsidR="00012439" w:rsidRDefault="00012439" w:rsidP="00012439"/>
    <w:p w:rsidR="00012439" w:rsidRDefault="00012439" w:rsidP="00012439"/>
    <w:p w:rsidR="00012439" w:rsidRDefault="00012439" w:rsidP="00012439"/>
    <w:p w:rsidR="00AD3FFD" w:rsidRDefault="00AD3FFD" w:rsidP="00012439"/>
    <w:p w:rsidR="00AD3FFD" w:rsidRDefault="00AD3FFD" w:rsidP="00012439"/>
    <w:p w:rsidR="00AD3FFD" w:rsidRPr="00012439" w:rsidRDefault="00AD3FFD" w:rsidP="00012439"/>
    <w:p w:rsidR="00012439" w:rsidRPr="00012439" w:rsidRDefault="00012439" w:rsidP="00012439">
      <w:r>
        <w:t xml:space="preserve">     </w:t>
      </w:r>
    </w:p>
    <w:p w:rsidR="00012439" w:rsidRPr="00012439" w:rsidRDefault="00012439" w:rsidP="00012439">
      <w:pPr>
        <w:keepNext/>
        <w:tabs>
          <w:tab w:val="left" w:pos="6424"/>
        </w:tabs>
        <w:spacing w:before="240" w:after="120" w:line="240" w:lineRule="auto"/>
        <w:jc w:val="right"/>
        <w:outlineLvl w:val="0"/>
        <w:rPr>
          <w:rFonts w:ascii="Times New Roman" w:hAnsi="Times New Roman"/>
          <w:sz w:val="24"/>
          <w:szCs w:val="24"/>
        </w:rPr>
      </w:pPr>
      <w:r w:rsidRPr="00012439">
        <w:rPr>
          <w:rFonts w:ascii="Times New Roman" w:hAnsi="Times New Roman"/>
          <w:sz w:val="24"/>
          <w:szCs w:val="24"/>
        </w:rPr>
        <w:lastRenderedPageBreak/>
        <w:t>Приложение № 1 к Техническому заданию</w:t>
      </w:r>
    </w:p>
    <w:p w:rsidR="00236A78" w:rsidRPr="00553320" w:rsidRDefault="00236A78" w:rsidP="00B23254">
      <w:pPr>
        <w:keepNext/>
        <w:tabs>
          <w:tab w:val="left" w:pos="6424"/>
        </w:tabs>
        <w:spacing w:before="240" w:after="120" w:line="240" w:lineRule="auto"/>
        <w:ind w:left="792" w:hanging="360"/>
        <w:jc w:val="both"/>
        <w:outlineLvl w:val="0"/>
        <w:rPr>
          <w:rFonts w:ascii="Times New Roman" w:hAnsi="Times New Roman"/>
          <w:sz w:val="24"/>
          <w:szCs w:val="24"/>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2835"/>
        <w:gridCol w:w="1134"/>
        <w:gridCol w:w="992"/>
        <w:gridCol w:w="1985"/>
      </w:tblGrid>
      <w:tr w:rsidR="00B23254" w:rsidRPr="0096112E" w:rsidTr="00012439">
        <w:trPr>
          <w:trHeight w:val="1830"/>
        </w:trPr>
        <w:tc>
          <w:tcPr>
            <w:tcW w:w="562" w:type="dxa"/>
            <w:shd w:val="clear" w:color="auto" w:fill="auto"/>
            <w:vAlign w:val="center"/>
            <w:hideMark/>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п.п.</w:t>
            </w:r>
          </w:p>
        </w:tc>
        <w:tc>
          <w:tcPr>
            <w:tcW w:w="3402" w:type="dxa"/>
            <w:shd w:val="clear" w:color="auto" w:fill="auto"/>
            <w:vAlign w:val="center"/>
            <w:hideMark/>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Наименование </w:t>
            </w:r>
            <w:r>
              <w:rPr>
                <w:rFonts w:ascii="Times New Roman" w:eastAsia="Times New Roman" w:hAnsi="Times New Roman" w:cs="Times New Roman"/>
                <w:color w:val="000000"/>
                <w:lang w:eastAsia="ru-RU"/>
              </w:rPr>
              <w:t>кондитерских изделий</w:t>
            </w:r>
          </w:p>
        </w:tc>
        <w:tc>
          <w:tcPr>
            <w:tcW w:w="2835" w:type="dxa"/>
          </w:tcPr>
          <w:p w:rsidR="00B23254" w:rsidRDefault="00B23254" w:rsidP="00A124F7">
            <w:pPr>
              <w:spacing w:after="0" w:line="240" w:lineRule="auto"/>
              <w:jc w:val="center"/>
              <w:rPr>
                <w:rFonts w:ascii="Times New Roman" w:eastAsia="Times New Roman" w:hAnsi="Times New Roman" w:cs="Times New Roman"/>
                <w:color w:val="000000"/>
                <w:lang w:eastAsia="ru-RU"/>
              </w:rPr>
            </w:pPr>
          </w:p>
          <w:p w:rsidR="00B23254" w:rsidRDefault="00B23254" w:rsidP="00A124F7">
            <w:pPr>
              <w:spacing w:after="0" w:line="240" w:lineRule="auto"/>
              <w:jc w:val="center"/>
              <w:rPr>
                <w:rFonts w:ascii="Times New Roman" w:eastAsia="Times New Roman" w:hAnsi="Times New Roman" w:cs="Times New Roman"/>
                <w:color w:val="000000"/>
                <w:lang w:eastAsia="ru-RU"/>
              </w:rPr>
            </w:pPr>
          </w:p>
          <w:p w:rsidR="00B23254" w:rsidRDefault="00B23254" w:rsidP="00A124F7">
            <w:pPr>
              <w:spacing w:after="0" w:line="240" w:lineRule="auto"/>
              <w:jc w:val="center"/>
              <w:rPr>
                <w:rFonts w:ascii="Times New Roman" w:eastAsia="Times New Roman" w:hAnsi="Times New Roman" w:cs="Times New Roman"/>
                <w:color w:val="000000"/>
                <w:lang w:eastAsia="ru-RU"/>
              </w:rPr>
            </w:pPr>
          </w:p>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Характеристики кондитерских изделий</w:t>
            </w:r>
          </w:p>
        </w:tc>
        <w:tc>
          <w:tcPr>
            <w:tcW w:w="1134" w:type="dxa"/>
            <w:shd w:val="clear" w:color="auto" w:fill="auto"/>
            <w:vAlign w:val="center"/>
            <w:hideMark/>
          </w:tcPr>
          <w:p w:rsidR="00B23254" w:rsidRDefault="00B23254" w:rsidP="00A124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Вес,</w:t>
            </w:r>
          </w:p>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грамм</w:t>
            </w:r>
          </w:p>
        </w:tc>
        <w:tc>
          <w:tcPr>
            <w:tcW w:w="992" w:type="dxa"/>
            <w:shd w:val="clear" w:color="auto" w:fill="auto"/>
            <w:vAlign w:val="center"/>
            <w:hideMark/>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Минимальное количество штук в 1-м подарке</w:t>
            </w:r>
          </w:p>
        </w:tc>
        <w:tc>
          <w:tcPr>
            <w:tcW w:w="1985" w:type="dxa"/>
            <w:shd w:val="clear" w:color="auto" w:fill="auto"/>
            <w:noWrap/>
            <w:vAlign w:val="center"/>
            <w:hideMark/>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 дитель</w:t>
            </w:r>
          </w:p>
        </w:tc>
      </w:tr>
      <w:tr w:rsidR="00B23254" w:rsidRPr="0096112E" w:rsidTr="00012439">
        <w:trPr>
          <w:trHeight w:val="300"/>
        </w:trPr>
        <w:tc>
          <w:tcPr>
            <w:tcW w:w="562" w:type="dxa"/>
            <w:shd w:val="clear" w:color="auto" w:fill="auto"/>
            <w:noWrap/>
            <w:vAlign w:val="bottom"/>
            <w:hideMark/>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3402" w:type="dxa"/>
            <w:shd w:val="clear" w:color="auto" w:fill="auto"/>
            <w:noWrap/>
            <w:vAlign w:val="bottom"/>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2835" w:type="dxa"/>
            <w:vAlign w:val="bottom"/>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1134" w:type="dxa"/>
            <w:shd w:val="clear" w:color="auto" w:fill="auto"/>
            <w:noWrap/>
            <w:vAlign w:val="bottom"/>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2" w:type="dxa"/>
            <w:shd w:val="clear" w:color="auto" w:fill="auto"/>
            <w:noWrap/>
            <w:vAlign w:val="bottom"/>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1985" w:type="dxa"/>
            <w:shd w:val="clear" w:color="auto" w:fill="auto"/>
            <w:noWrap/>
            <w:vAlign w:val="bottom"/>
          </w:tcPr>
          <w:p w:rsidR="00B23254" w:rsidRPr="0096112E" w:rsidRDefault="00B23254" w:rsidP="00A124F7">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r>
      <w:tr w:rsidR="00B23254" w:rsidRPr="00D654D4" w:rsidTr="00012439">
        <w:trPr>
          <w:trHeight w:val="300"/>
        </w:trPr>
        <w:tc>
          <w:tcPr>
            <w:tcW w:w="10910" w:type="dxa"/>
            <w:gridSpan w:val="6"/>
          </w:tcPr>
          <w:p w:rsidR="00B23254" w:rsidRPr="00D654D4" w:rsidRDefault="00B23254" w:rsidP="00A124F7">
            <w:pPr>
              <w:spacing w:after="0" w:line="240" w:lineRule="auto"/>
              <w:rPr>
                <w:rFonts w:ascii="Times New Roman" w:eastAsia="Times New Roman" w:hAnsi="Times New Roman" w:cs="Times New Roman"/>
                <w:b/>
                <w:color w:val="000000"/>
                <w:lang w:eastAsia="ru-RU"/>
              </w:rPr>
            </w:pPr>
            <w:r w:rsidRPr="00D654D4">
              <w:rPr>
                <w:rFonts w:ascii="Times New Roman" w:eastAsia="Times New Roman" w:hAnsi="Times New Roman" w:cs="Times New Roman"/>
                <w:b/>
                <w:color w:val="000000"/>
                <w:lang w:eastAsia="ru-RU"/>
              </w:rPr>
              <w:t>ШОКОЛАД</w:t>
            </w:r>
          </w:p>
        </w:tc>
      </w:tr>
      <w:tr w:rsidR="00B23254" w:rsidRPr="0094221B" w:rsidTr="00012439">
        <w:trPr>
          <w:trHeight w:val="900"/>
        </w:trPr>
        <w:tc>
          <w:tcPr>
            <w:tcW w:w="562" w:type="dxa"/>
            <w:shd w:val="clear" w:color="auto" w:fill="auto"/>
            <w:noWrap/>
            <w:hideMark/>
          </w:tcPr>
          <w:p w:rsidR="00B23254" w:rsidRPr="0094221B" w:rsidRDefault="00B23254" w:rsidP="00A124F7">
            <w:pPr>
              <w:rPr>
                <w:rFonts w:ascii="Times New Roman" w:hAnsi="Times New Roman" w:cs="Times New Roman"/>
              </w:rPr>
            </w:pPr>
            <w:r w:rsidRPr="0094221B">
              <w:rPr>
                <w:rFonts w:ascii="Times New Roman" w:hAnsi="Times New Roman" w:cs="Times New Roman"/>
              </w:rPr>
              <w:t>1</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Шоколад молочный "KINDER CHOCOLATE"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фасованный,</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xml:space="preserve">- молочный (с молочной начинкой с содержанием какао-продуктов не менее </w:t>
            </w:r>
            <w:r>
              <w:rPr>
                <w:rFonts w:ascii="Times New Roman" w:hAnsi="Times New Roman" w:cs="Times New Roman"/>
              </w:rPr>
              <w:t>1</w:t>
            </w:r>
            <w:r w:rsidRPr="0094221B">
              <w:rPr>
                <w:rFonts w:ascii="Times New Roman" w:hAnsi="Times New Roman" w:cs="Times New Roman"/>
              </w:rPr>
              <w:t>3%, без содержания заменителя и эквивалента масла какао),</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упакованный в стиках</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не менее 100г</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Ferrero</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Шоколад молочный «Аленка»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фасованный;</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молочный шоколад  33,5% , без содержания заменителя и эквивалента масла какао)</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не менее 20г</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ОАО "Красный Октябрь"</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3</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Шоколад «Вдохновение»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фасованный,</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 добавлением орехов (в составе цельное обжаренное ядро ореха фундука/миндаля, без содержания заменителя и эквивалента масла какао) и вафель,</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 содержанием какао-продуктов: не менее 27%</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не менее 50г</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ОАО "Кондитерский концерн Бабаевский"</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4</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Шоколадный батончик "MILKY WAY"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фасованный (молочный вкус/сливочный вкус/ крем-брюле/варенная сгущенка), покрытое настоящим молочным шоколадом</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не менее 40 г</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Компания "Марс"</w:t>
            </w:r>
          </w:p>
        </w:tc>
      </w:tr>
      <w:tr w:rsidR="00B23254" w:rsidRPr="00D654D4" w:rsidTr="00012439">
        <w:trPr>
          <w:trHeight w:val="397"/>
        </w:trPr>
        <w:tc>
          <w:tcPr>
            <w:tcW w:w="10910" w:type="dxa"/>
            <w:gridSpan w:val="6"/>
            <w:shd w:val="clear" w:color="auto" w:fill="auto"/>
            <w:noWrap/>
          </w:tcPr>
          <w:p w:rsidR="00B23254" w:rsidRPr="00D654D4" w:rsidRDefault="00B23254" w:rsidP="00A124F7">
            <w:pPr>
              <w:spacing w:after="0" w:line="240" w:lineRule="auto"/>
              <w:rPr>
                <w:rFonts w:ascii="Times New Roman" w:eastAsia="Times New Roman" w:hAnsi="Times New Roman" w:cs="Times New Roman"/>
                <w:b/>
                <w:color w:val="000000"/>
                <w:lang w:eastAsia="ru-RU"/>
              </w:rPr>
            </w:pPr>
            <w:r w:rsidRPr="00D654D4">
              <w:rPr>
                <w:rFonts w:ascii="Times New Roman" w:hAnsi="Times New Roman" w:cs="Times New Roman"/>
                <w:b/>
              </w:rPr>
              <w:t>БИСКВИТ</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5</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Пирожное бисквитное в глазури "АЛЁНКА"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пирожное бисквитное;</w:t>
            </w:r>
          </w:p>
          <w:p w:rsidR="00B23254" w:rsidRPr="0094221B" w:rsidRDefault="00B23254" w:rsidP="00A124F7">
            <w:pPr>
              <w:spacing w:after="0"/>
              <w:rPr>
                <w:rFonts w:ascii="Times New Roman" w:hAnsi="Times New Roman" w:cs="Times New Roman"/>
              </w:rPr>
            </w:pPr>
            <w:r>
              <w:rPr>
                <w:rFonts w:ascii="Times New Roman" w:hAnsi="Times New Roman" w:cs="Times New Roman"/>
              </w:rPr>
              <w:t xml:space="preserve">- с молочной, сливочной, </w:t>
            </w:r>
            <w:r w:rsidRPr="0094221B">
              <w:rPr>
                <w:rFonts w:ascii="Times New Roman" w:hAnsi="Times New Roman" w:cs="Times New Roman"/>
              </w:rPr>
              <w:t>шоколадной начинкой</w:t>
            </w:r>
            <w:r>
              <w:rPr>
                <w:rFonts w:ascii="Times New Roman" w:hAnsi="Times New Roman" w:cs="Times New Roman"/>
              </w:rPr>
              <w:t xml:space="preserve"> или с начинкой вареная сгущенка</w:t>
            </w:r>
            <w:r w:rsidRPr="0094221B">
              <w:rPr>
                <w:rFonts w:ascii="Times New Roman" w:hAnsi="Times New Roman" w:cs="Times New Roman"/>
              </w:rPr>
              <w:t>;</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не менее 30г</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ОАО "Красный Октябрь"</w:t>
            </w:r>
          </w:p>
        </w:tc>
      </w:tr>
      <w:tr w:rsidR="00B23254" w:rsidRPr="00D654D4" w:rsidTr="00012439">
        <w:trPr>
          <w:trHeight w:val="357"/>
        </w:trPr>
        <w:tc>
          <w:tcPr>
            <w:tcW w:w="10910" w:type="dxa"/>
            <w:gridSpan w:val="6"/>
            <w:shd w:val="clear" w:color="auto" w:fill="auto"/>
            <w:noWrap/>
          </w:tcPr>
          <w:p w:rsidR="00B23254" w:rsidRPr="00D654D4" w:rsidRDefault="00B23254" w:rsidP="00A124F7">
            <w:pPr>
              <w:spacing w:after="0" w:line="240" w:lineRule="auto"/>
              <w:rPr>
                <w:rFonts w:ascii="Times New Roman" w:eastAsia="Times New Roman" w:hAnsi="Times New Roman" w:cs="Times New Roman"/>
                <w:b/>
                <w:color w:val="000000"/>
                <w:lang w:eastAsia="ru-RU"/>
              </w:rPr>
            </w:pPr>
            <w:r w:rsidRPr="00D654D4">
              <w:rPr>
                <w:rFonts w:ascii="Times New Roman" w:hAnsi="Times New Roman" w:cs="Times New Roman"/>
                <w:b/>
              </w:rPr>
              <w:t>КОНФЕТЫ</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6</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«Марс» мини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в шоколадной глазури;</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 начинкой из нуги и карамели;</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Компания "Марс"</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lastRenderedPageBreak/>
              <w:t>7</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«KitKat» или эквивалент</w:t>
            </w:r>
          </w:p>
        </w:tc>
        <w:tc>
          <w:tcPr>
            <w:tcW w:w="2835" w:type="dxa"/>
          </w:tcPr>
          <w:p w:rsidR="00B23254" w:rsidRPr="00432F2B" w:rsidRDefault="00B23254" w:rsidP="00A124F7">
            <w:pPr>
              <w:spacing w:after="0"/>
              <w:rPr>
                <w:rFonts w:ascii="Times New Roman" w:hAnsi="Times New Roman" w:cs="Times New Roman"/>
              </w:rPr>
            </w:pPr>
            <w:r w:rsidRPr="00432F2B">
              <w:rPr>
                <w:rFonts w:ascii="Times New Roman" w:hAnsi="Times New Roman" w:cs="Times New Roman"/>
              </w:rPr>
              <w:t>- в шоколадной глазури</w:t>
            </w:r>
          </w:p>
          <w:p w:rsidR="00B23254" w:rsidRPr="00432F2B" w:rsidRDefault="00B23254" w:rsidP="00A124F7">
            <w:pPr>
              <w:spacing w:after="0"/>
              <w:rPr>
                <w:rFonts w:ascii="Times New Roman" w:hAnsi="Times New Roman" w:cs="Times New Roman"/>
              </w:rPr>
            </w:pPr>
            <w:r w:rsidRPr="00432F2B">
              <w:rPr>
                <w:rFonts w:ascii="Times New Roman" w:hAnsi="Times New Roman" w:cs="Times New Roman"/>
              </w:rPr>
              <w:t>- с молочной или шоколадной начинкой между слоями листовых вафель;</w:t>
            </w:r>
          </w:p>
          <w:p w:rsidR="00B23254" w:rsidRPr="0094221B" w:rsidRDefault="00B23254" w:rsidP="00A124F7">
            <w:pPr>
              <w:spacing w:after="0"/>
              <w:rPr>
                <w:rFonts w:ascii="Times New Roman" w:hAnsi="Times New Roman" w:cs="Times New Roman"/>
              </w:rPr>
            </w:pPr>
            <w:r w:rsidRPr="00432F2B">
              <w:rPr>
                <w:rFonts w:ascii="Times New Roman" w:hAnsi="Times New Roman" w:cs="Times New Roman"/>
              </w:rPr>
              <w:t xml:space="preserve"> - в упаковке флоу-пак;</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ООО «Нестле»</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8</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Французский зефир «Жаклин»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-в шоколадной глазури;</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xml:space="preserve">- </w:t>
            </w:r>
            <w:r>
              <w:rPr>
                <w:rFonts w:ascii="Times New Roman" w:hAnsi="Times New Roman" w:cs="Times New Roman"/>
              </w:rPr>
              <w:t>желейная конфета</w:t>
            </w:r>
            <w:r w:rsidRPr="0094221B">
              <w:rPr>
                <w:rFonts w:ascii="Times New Roman" w:hAnsi="Times New Roman" w:cs="Times New Roman"/>
              </w:rPr>
              <w:t>;</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в упаковке флоу-пак</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Кондитерская фабрика «Славянка»</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9</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"Рулада" мини десерт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в шоколадной глазури</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 молочной или шоколадной кремовой начинкой;</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xml:space="preserve"> - в упаковке флоу-пак;</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Кондитерская фабрика «АККОНД»</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10</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«Грильяж</w:t>
            </w:r>
            <w:r>
              <w:rPr>
                <w:rFonts w:ascii="Times New Roman" w:hAnsi="Times New Roman" w:cs="Times New Roman"/>
              </w:rPr>
              <w:t>ные</w:t>
            </w:r>
            <w:r w:rsidRPr="0094221B">
              <w:rPr>
                <w:rFonts w:ascii="Times New Roman" w:hAnsi="Times New Roman" w:cs="Times New Roman"/>
              </w:rPr>
              <w:t>»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конфеты грильяжные мягкие;</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 содержанием дробленого арахиса;</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без содержания меда и фруктов</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ОАО "Красный Октябрь"</w:t>
            </w:r>
          </w:p>
        </w:tc>
      </w:tr>
      <w:tr w:rsidR="00B23254" w:rsidRPr="0094221B" w:rsidTr="00012439">
        <w:trPr>
          <w:trHeight w:val="900"/>
        </w:trPr>
        <w:tc>
          <w:tcPr>
            <w:tcW w:w="56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11</w:t>
            </w:r>
          </w:p>
        </w:tc>
        <w:tc>
          <w:tcPr>
            <w:tcW w:w="3402"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«Птичье молоко» или эквивалент</w:t>
            </w:r>
          </w:p>
        </w:tc>
        <w:tc>
          <w:tcPr>
            <w:tcW w:w="2835" w:type="dxa"/>
          </w:tcPr>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конфеты в шоколадной глазури;</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со сбивными корпусами;</w:t>
            </w:r>
          </w:p>
          <w:p w:rsidR="00B23254" w:rsidRPr="0094221B" w:rsidRDefault="00B23254" w:rsidP="00A124F7">
            <w:pPr>
              <w:spacing w:after="0"/>
              <w:rPr>
                <w:rFonts w:ascii="Times New Roman" w:hAnsi="Times New Roman" w:cs="Times New Roman"/>
              </w:rPr>
            </w:pPr>
            <w:r w:rsidRPr="0094221B">
              <w:rPr>
                <w:rFonts w:ascii="Times New Roman" w:hAnsi="Times New Roman" w:cs="Times New Roman"/>
              </w:rPr>
              <w:t>- сливочно-ванильного вкуса;</w:t>
            </w:r>
          </w:p>
        </w:tc>
        <w:tc>
          <w:tcPr>
            <w:tcW w:w="1134" w:type="dxa"/>
            <w:shd w:val="clear" w:color="auto" w:fill="auto"/>
          </w:tcPr>
          <w:p w:rsidR="00B23254" w:rsidRPr="0094221B" w:rsidRDefault="00B23254" w:rsidP="00A124F7">
            <w:pPr>
              <w:rPr>
                <w:rFonts w:ascii="Times New Roman" w:hAnsi="Times New Roman" w:cs="Times New Roman"/>
              </w:rPr>
            </w:pPr>
            <w:r w:rsidRPr="0094221B">
              <w:rPr>
                <w:rFonts w:ascii="Times New Roman" w:hAnsi="Times New Roman" w:cs="Times New Roman"/>
              </w:rPr>
              <w:t>-</w:t>
            </w:r>
          </w:p>
        </w:tc>
        <w:tc>
          <w:tcPr>
            <w:tcW w:w="992"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2</w:t>
            </w:r>
          </w:p>
        </w:tc>
        <w:tc>
          <w:tcPr>
            <w:tcW w:w="1985" w:type="dxa"/>
            <w:shd w:val="clear" w:color="auto" w:fill="auto"/>
            <w:noWrap/>
          </w:tcPr>
          <w:p w:rsidR="00B23254" w:rsidRPr="0094221B" w:rsidRDefault="00B23254" w:rsidP="00A124F7">
            <w:pPr>
              <w:rPr>
                <w:rFonts w:ascii="Times New Roman" w:hAnsi="Times New Roman" w:cs="Times New Roman"/>
              </w:rPr>
            </w:pPr>
            <w:r w:rsidRPr="0094221B">
              <w:rPr>
                <w:rFonts w:ascii="Times New Roman" w:hAnsi="Times New Roman" w:cs="Times New Roman"/>
              </w:rPr>
              <w:t>Кондитерская фабрика «Рот – фронт»</w:t>
            </w:r>
          </w:p>
        </w:tc>
      </w:tr>
      <w:tr w:rsidR="00B23254" w:rsidRPr="0094221B" w:rsidTr="00012439">
        <w:trPr>
          <w:trHeight w:val="900"/>
        </w:trPr>
        <w:tc>
          <w:tcPr>
            <w:tcW w:w="562" w:type="dxa"/>
            <w:noWrap/>
          </w:tcPr>
          <w:p w:rsidR="00B23254" w:rsidRPr="0094221B" w:rsidRDefault="00B23254" w:rsidP="00A124F7">
            <w:pPr>
              <w:spacing w:after="0"/>
              <w:jc w:val="center"/>
              <w:rPr>
                <w:rFonts w:ascii="Times New Roman" w:eastAsia="Times New Roman" w:hAnsi="Times New Roman" w:cs="Times New Roman"/>
              </w:rPr>
            </w:pPr>
            <w:r w:rsidRPr="0094221B">
              <w:rPr>
                <w:rFonts w:ascii="Times New Roman" w:eastAsia="Times New Roman" w:hAnsi="Times New Roman" w:cs="Times New Roman"/>
              </w:rPr>
              <w:t>12</w:t>
            </w:r>
          </w:p>
        </w:tc>
        <w:tc>
          <w:tcPr>
            <w:tcW w:w="3402" w:type="dxa"/>
            <w:shd w:val="clear" w:color="auto" w:fill="auto"/>
            <w:vAlign w:val="center"/>
          </w:tcPr>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«Вдохновение» или эквивалент</w:t>
            </w:r>
          </w:p>
        </w:tc>
        <w:tc>
          <w:tcPr>
            <w:tcW w:w="2835" w:type="dxa"/>
            <w:shd w:val="clear" w:color="auto" w:fill="auto"/>
            <w:vAlign w:val="center"/>
          </w:tcPr>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конфета с шоколадно-ореховой начинкой и целым фундуком;</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в вафельном корпусе;</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в шоколадной глазури;</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с дробленым орехом;</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в упаковке флоу-пак;</w:t>
            </w:r>
          </w:p>
          <w:p w:rsidR="00B23254" w:rsidRPr="0094221B" w:rsidRDefault="00B23254" w:rsidP="00A124F7">
            <w:pPr>
              <w:spacing w:after="0" w:line="240" w:lineRule="auto"/>
              <w:rPr>
                <w:rFonts w:ascii="Times New Roman" w:eastAsia="Times New Roman" w:hAnsi="Times New Roman" w:cs="Times New Roman"/>
              </w:rPr>
            </w:pPr>
            <w:r w:rsidRPr="0094221B">
              <w:rPr>
                <w:rFonts w:ascii="Times New Roman" w:eastAsia="Times New Roman" w:hAnsi="Times New Roman" w:cs="Times New Roman"/>
              </w:rPr>
              <w:t>- куполообразной формы</w:t>
            </w:r>
          </w:p>
        </w:tc>
        <w:tc>
          <w:tcPr>
            <w:tcW w:w="1134" w:type="dxa"/>
            <w:shd w:val="clear" w:color="auto" w:fill="auto"/>
            <w:vAlign w:val="center"/>
          </w:tcPr>
          <w:p w:rsidR="00B23254" w:rsidRPr="0094221B" w:rsidRDefault="00B23254" w:rsidP="00A124F7">
            <w:pPr>
              <w:spacing w:after="0"/>
              <w:jc w:val="center"/>
              <w:rPr>
                <w:rFonts w:ascii="Times New Roman" w:eastAsia="Times New Roman" w:hAnsi="Times New Roman" w:cs="Times New Roman"/>
              </w:rPr>
            </w:pPr>
            <w:r w:rsidRPr="0094221B">
              <w:rPr>
                <w:rFonts w:ascii="Times New Roman" w:eastAsia="Times New Roman" w:hAnsi="Times New Roman" w:cs="Times New Roman"/>
              </w:rPr>
              <w:t>-</w:t>
            </w:r>
          </w:p>
        </w:tc>
        <w:tc>
          <w:tcPr>
            <w:tcW w:w="992" w:type="dxa"/>
            <w:shd w:val="clear" w:color="auto" w:fill="auto"/>
            <w:noWrap/>
            <w:vAlign w:val="center"/>
          </w:tcPr>
          <w:p w:rsidR="00B23254" w:rsidRPr="0094221B" w:rsidRDefault="00B23254" w:rsidP="00A124F7">
            <w:pPr>
              <w:spacing w:after="0"/>
              <w:jc w:val="center"/>
              <w:rPr>
                <w:rFonts w:ascii="Times New Roman" w:eastAsia="Times New Roman" w:hAnsi="Times New Roman" w:cs="Times New Roman"/>
              </w:rPr>
            </w:pPr>
            <w:r w:rsidRPr="0094221B">
              <w:rPr>
                <w:rFonts w:ascii="Times New Roman" w:eastAsia="Times New Roman" w:hAnsi="Times New Roman" w:cs="Times New Roman"/>
              </w:rPr>
              <w:t>2</w:t>
            </w:r>
          </w:p>
        </w:tc>
        <w:tc>
          <w:tcPr>
            <w:tcW w:w="1985" w:type="dxa"/>
            <w:shd w:val="clear" w:color="auto" w:fill="auto"/>
            <w:noWrap/>
            <w:vAlign w:val="center"/>
          </w:tcPr>
          <w:p w:rsidR="00B23254" w:rsidRPr="0094221B" w:rsidRDefault="00B23254" w:rsidP="00A124F7">
            <w:pPr>
              <w:spacing w:after="0"/>
              <w:jc w:val="center"/>
              <w:rPr>
                <w:rFonts w:ascii="Times New Roman" w:eastAsia="Times New Roman" w:hAnsi="Times New Roman" w:cs="Times New Roman"/>
              </w:rPr>
            </w:pPr>
            <w:r w:rsidRPr="0094221B">
              <w:rPr>
                <w:rFonts w:ascii="Times New Roman" w:hAnsi="Times New Roman" w:cs="Times New Roman"/>
              </w:rPr>
              <w:t>ОАО "Кондитерский концерн Бабаевский"</w:t>
            </w:r>
          </w:p>
        </w:tc>
      </w:tr>
      <w:tr w:rsidR="00B23254" w:rsidRPr="0094221B" w:rsidTr="00012439">
        <w:trPr>
          <w:trHeight w:val="900"/>
        </w:trPr>
        <w:tc>
          <w:tcPr>
            <w:tcW w:w="562" w:type="dxa"/>
            <w:noWrap/>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13</w:t>
            </w:r>
          </w:p>
        </w:tc>
        <w:tc>
          <w:tcPr>
            <w:tcW w:w="3402" w:type="dxa"/>
            <w:shd w:val="clear" w:color="auto" w:fill="auto"/>
            <w:vAlign w:val="center"/>
          </w:tcPr>
          <w:p w:rsidR="00B23254" w:rsidRPr="0094221B" w:rsidRDefault="00B23254" w:rsidP="00A124F7">
            <w:pPr>
              <w:rPr>
                <w:rFonts w:ascii="Times New Roman" w:eastAsia="Times New Roman" w:hAnsi="Times New Roman" w:cs="Times New Roman"/>
              </w:rPr>
            </w:pPr>
            <w:r w:rsidRPr="0094221B">
              <w:rPr>
                <w:rFonts w:ascii="Times New Roman" w:eastAsia="Times New Roman" w:hAnsi="Times New Roman" w:cs="Times New Roman"/>
              </w:rPr>
              <w:t>«Золотой степ» или эквивалент</w:t>
            </w:r>
          </w:p>
        </w:tc>
        <w:tc>
          <w:tcPr>
            <w:tcW w:w="2835" w:type="dxa"/>
            <w:shd w:val="clear" w:color="auto" w:fill="auto"/>
            <w:vAlign w:val="center"/>
          </w:tcPr>
          <w:p w:rsidR="00B23254" w:rsidRDefault="00B23254" w:rsidP="00A124F7">
            <w:pPr>
              <w:spacing w:after="0"/>
              <w:rPr>
                <w:rFonts w:ascii="Times New Roman" w:hAnsi="Times New Roman" w:cs="Times New Roman"/>
              </w:rPr>
            </w:pPr>
            <w:r w:rsidRPr="0094221B">
              <w:rPr>
                <w:rFonts w:ascii="Times New Roman" w:eastAsia="Times New Roman" w:hAnsi="Times New Roman" w:cs="Times New Roman"/>
              </w:rPr>
              <w:t>- конфеты в молочном шоколаде;</w:t>
            </w:r>
            <w:r w:rsidRPr="0094221B">
              <w:rPr>
                <w:rFonts w:ascii="Times New Roman" w:hAnsi="Times New Roman" w:cs="Times New Roman"/>
              </w:rPr>
              <w:t xml:space="preserve"> </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с начинкой из м</w:t>
            </w:r>
            <w:r>
              <w:rPr>
                <w:rFonts w:ascii="Times New Roman" w:eastAsia="Times New Roman" w:hAnsi="Times New Roman" w:cs="Times New Roman"/>
              </w:rPr>
              <w:t>ягкой</w:t>
            </w:r>
            <w:r w:rsidRPr="0094221B">
              <w:rPr>
                <w:rFonts w:ascii="Times New Roman" w:eastAsia="Times New Roman" w:hAnsi="Times New Roman" w:cs="Times New Roman"/>
              </w:rPr>
              <w:t xml:space="preserve"> карамели;</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с орехами;</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в упаковке флоу-пак</w:t>
            </w:r>
          </w:p>
        </w:tc>
        <w:tc>
          <w:tcPr>
            <w:tcW w:w="1134" w:type="dxa"/>
            <w:shd w:val="clear" w:color="auto" w:fill="auto"/>
            <w:vAlign w:val="center"/>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w:t>
            </w:r>
          </w:p>
        </w:tc>
        <w:tc>
          <w:tcPr>
            <w:tcW w:w="992" w:type="dxa"/>
            <w:shd w:val="clear" w:color="auto" w:fill="auto"/>
            <w:noWrap/>
            <w:vAlign w:val="center"/>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2</w:t>
            </w:r>
          </w:p>
        </w:tc>
        <w:tc>
          <w:tcPr>
            <w:tcW w:w="1985" w:type="dxa"/>
            <w:shd w:val="clear" w:color="auto" w:fill="auto"/>
            <w:noWrap/>
            <w:vAlign w:val="center"/>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Кондитерская фабрика «Славянка»</w:t>
            </w:r>
          </w:p>
        </w:tc>
      </w:tr>
      <w:tr w:rsidR="00B23254" w:rsidRPr="0094221B" w:rsidTr="00012439">
        <w:trPr>
          <w:trHeight w:val="900"/>
        </w:trPr>
        <w:tc>
          <w:tcPr>
            <w:tcW w:w="562" w:type="dxa"/>
            <w:noWrap/>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14</w:t>
            </w:r>
          </w:p>
        </w:tc>
        <w:tc>
          <w:tcPr>
            <w:tcW w:w="3402" w:type="dxa"/>
            <w:shd w:val="clear" w:color="auto" w:fill="auto"/>
            <w:vAlign w:val="center"/>
          </w:tcPr>
          <w:p w:rsidR="00B23254" w:rsidRPr="0094221B" w:rsidRDefault="00B23254" w:rsidP="00A124F7">
            <w:pPr>
              <w:rPr>
                <w:rFonts w:ascii="Times New Roman" w:eastAsia="Times New Roman" w:hAnsi="Times New Roman" w:cs="Times New Roman"/>
              </w:rPr>
            </w:pPr>
            <w:r w:rsidRPr="0094221B">
              <w:rPr>
                <w:rFonts w:ascii="Times New Roman" w:eastAsia="Times New Roman" w:hAnsi="Times New Roman" w:cs="Times New Roman"/>
              </w:rPr>
              <w:t xml:space="preserve">«Солнышко» </w:t>
            </w:r>
            <w:r>
              <w:rPr>
                <w:rFonts w:ascii="Times New Roman" w:eastAsia="Times New Roman" w:hAnsi="Times New Roman" w:cs="Times New Roman"/>
              </w:rPr>
              <w:t xml:space="preserve"> с семечками </w:t>
            </w:r>
            <w:r w:rsidRPr="0094221B">
              <w:rPr>
                <w:rFonts w:ascii="Times New Roman" w:eastAsia="Times New Roman" w:hAnsi="Times New Roman" w:cs="Times New Roman"/>
              </w:rPr>
              <w:t>или эквивалент</w:t>
            </w:r>
          </w:p>
        </w:tc>
        <w:tc>
          <w:tcPr>
            <w:tcW w:w="2835" w:type="dxa"/>
            <w:shd w:val="clear" w:color="auto" w:fill="auto"/>
            <w:vAlign w:val="center"/>
          </w:tcPr>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глазированная конфета;</w:t>
            </w:r>
          </w:p>
          <w:p w:rsidR="00B23254" w:rsidRPr="0094221B" w:rsidRDefault="00B23254" w:rsidP="00A124F7">
            <w:pPr>
              <w:spacing w:after="0"/>
              <w:rPr>
                <w:rFonts w:ascii="Times New Roman" w:eastAsia="Times New Roman" w:hAnsi="Times New Roman" w:cs="Times New Roman"/>
              </w:rPr>
            </w:pPr>
            <w:r w:rsidRPr="0094221B">
              <w:rPr>
                <w:rFonts w:ascii="Times New Roman" w:eastAsia="Times New Roman" w:hAnsi="Times New Roman" w:cs="Times New Roman"/>
              </w:rPr>
              <w:t xml:space="preserve">- с </w:t>
            </w:r>
            <w:r>
              <w:rPr>
                <w:rFonts w:ascii="Times New Roman" w:eastAsia="Times New Roman" w:hAnsi="Times New Roman" w:cs="Times New Roman"/>
              </w:rPr>
              <w:t>семечками подсолнечника</w:t>
            </w:r>
            <w:r w:rsidRPr="0094221B">
              <w:rPr>
                <w:rFonts w:ascii="Times New Roman" w:eastAsia="Times New Roman" w:hAnsi="Times New Roman" w:cs="Times New Roman"/>
              </w:rPr>
              <w:t>;</w:t>
            </w:r>
          </w:p>
          <w:p w:rsidR="00B23254" w:rsidRPr="0094221B" w:rsidRDefault="00B23254" w:rsidP="00A124F7">
            <w:pPr>
              <w:spacing w:after="0" w:line="240" w:lineRule="auto"/>
              <w:rPr>
                <w:rFonts w:ascii="Times New Roman" w:eastAsia="Times New Roman" w:hAnsi="Times New Roman" w:cs="Times New Roman"/>
              </w:rPr>
            </w:pPr>
            <w:r w:rsidRPr="0094221B">
              <w:rPr>
                <w:rFonts w:ascii="Times New Roman" w:eastAsia="Times New Roman" w:hAnsi="Times New Roman" w:cs="Times New Roman"/>
              </w:rPr>
              <w:t>- завернутая в перекрут</w:t>
            </w:r>
          </w:p>
        </w:tc>
        <w:tc>
          <w:tcPr>
            <w:tcW w:w="1134" w:type="dxa"/>
            <w:shd w:val="clear" w:color="auto" w:fill="auto"/>
            <w:vAlign w:val="center"/>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w:t>
            </w:r>
          </w:p>
        </w:tc>
        <w:tc>
          <w:tcPr>
            <w:tcW w:w="992" w:type="dxa"/>
            <w:shd w:val="clear" w:color="auto" w:fill="auto"/>
            <w:noWrap/>
            <w:vAlign w:val="center"/>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2</w:t>
            </w:r>
          </w:p>
        </w:tc>
        <w:tc>
          <w:tcPr>
            <w:tcW w:w="1985" w:type="dxa"/>
            <w:shd w:val="clear" w:color="auto" w:fill="auto"/>
            <w:noWrap/>
            <w:vAlign w:val="center"/>
          </w:tcPr>
          <w:p w:rsidR="00B23254" w:rsidRPr="0094221B" w:rsidRDefault="00B23254" w:rsidP="00A124F7">
            <w:pPr>
              <w:jc w:val="center"/>
              <w:rPr>
                <w:rFonts w:ascii="Times New Roman" w:eastAsia="Times New Roman" w:hAnsi="Times New Roman" w:cs="Times New Roman"/>
              </w:rPr>
            </w:pPr>
            <w:r w:rsidRPr="0094221B">
              <w:rPr>
                <w:rFonts w:ascii="Times New Roman" w:eastAsia="Times New Roman" w:hAnsi="Times New Roman" w:cs="Times New Roman"/>
              </w:rPr>
              <w:t>Кондитерская фабрика «Рот – фронт»</w:t>
            </w:r>
          </w:p>
        </w:tc>
      </w:tr>
      <w:tr w:rsidR="00B23254" w:rsidRPr="00797C45" w:rsidTr="00012439">
        <w:trPr>
          <w:trHeight w:val="900"/>
        </w:trPr>
        <w:tc>
          <w:tcPr>
            <w:tcW w:w="562" w:type="dxa"/>
            <w:noWrap/>
          </w:tcPr>
          <w:p w:rsidR="00B23254" w:rsidRPr="00797C45" w:rsidRDefault="00B23254" w:rsidP="00A124F7">
            <w:pPr>
              <w:jc w:val="center"/>
              <w:rPr>
                <w:rFonts w:ascii="Times New Roman" w:eastAsia="Times New Roman" w:hAnsi="Times New Roman" w:cs="Times New Roman"/>
              </w:rPr>
            </w:pPr>
            <w:r w:rsidRPr="00797C45">
              <w:rPr>
                <w:rFonts w:ascii="Times New Roman" w:eastAsia="Times New Roman" w:hAnsi="Times New Roman" w:cs="Times New Roman"/>
              </w:rPr>
              <w:t>15</w:t>
            </w:r>
          </w:p>
        </w:tc>
        <w:tc>
          <w:tcPr>
            <w:tcW w:w="3402" w:type="dxa"/>
            <w:shd w:val="clear" w:color="auto" w:fill="auto"/>
            <w:vAlign w:val="center"/>
          </w:tcPr>
          <w:p w:rsidR="00B23254" w:rsidRPr="00797C45" w:rsidRDefault="00B23254" w:rsidP="00A124F7">
            <w:pPr>
              <w:rPr>
                <w:rFonts w:ascii="Times New Roman" w:eastAsia="Times New Roman" w:hAnsi="Times New Roman" w:cs="Times New Roman"/>
              </w:rPr>
            </w:pPr>
            <w:r w:rsidRPr="00797C45">
              <w:rPr>
                <w:rFonts w:ascii="Times New Roman" w:eastAsia="Times New Roman" w:hAnsi="Times New Roman" w:cs="Times New Roman"/>
              </w:rPr>
              <w:t>«Детский сувенир» или эквивалент</w:t>
            </w:r>
          </w:p>
        </w:tc>
        <w:tc>
          <w:tcPr>
            <w:tcW w:w="2835" w:type="dxa"/>
            <w:shd w:val="clear" w:color="auto" w:fill="auto"/>
            <w:vAlign w:val="center"/>
          </w:tcPr>
          <w:p w:rsidR="00B23254" w:rsidRPr="00797C45" w:rsidRDefault="00B23254" w:rsidP="00A124F7">
            <w:pPr>
              <w:spacing w:after="0"/>
              <w:rPr>
                <w:rFonts w:ascii="Times New Roman" w:eastAsia="Times New Roman" w:hAnsi="Times New Roman" w:cs="Times New Roman"/>
              </w:rPr>
            </w:pPr>
            <w:r w:rsidRPr="00797C45">
              <w:rPr>
                <w:rFonts w:ascii="Times New Roman" w:eastAsia="Times New Roman" w:hAnsi="Times New Roman" w:cs="Times New Roman"/>
              </w:rPr>
              <w:t xml:space="preserve">- конфеты </w:t>
            </w:r>
            <w:r>
              <w:rPr>
                <w:rFonts w:ascii="Times New Roman" w:eastAsia="Times New Roman" w:hAnsi="Times New Roman" w:cs="Times New Roman"/>
              </w:rPr>
              <w:t>ассорти</w:t>
            </w:r>
          </w:p>
          <w:p w:rsidR="00B23254" w:rsidRPr="00797C45" w:rsidRDefault="00B23254" w:rsidP="00A124F7">
            <w:pPr>
              <w:spacing w:after="0"/>
              <w:rPr>
                <w:rFonts w:ascii="Times New Roman" w:eastAsia="Times New Roman" w:hAnsi="Times New Roman" w:cs="Times New Roman"/>
              </w:rPr>
            </w:pPr>
            <w:r w:rsidRPr="00797C45">
              <w:rPr>
                <w:rFonts w:ascii="Times New Roman" w:eastAsia="Times New Roman" w:hAnsi="Times New Roman" w:cs="Times New Roman"/>
              </w:rPr>
              <w:t>- в виде фигурок животных</w:t>
            </w:r>
          </w:p>
          <w:p w:rsidR="00B23254" w:rsidRPr="00797C45" w:rsidRDefault="00B23254" w:rsidP="00A124F7">
            <w:pPr>
              <w:spacing w:after="0" w:line="240" w:lineRule="auto"/>
              <w:rPr>
                <w:rFonts w:ascii="Times New Roman" w:eastAsia="Times New Roman" w:hAnsi="Times New Roman" w:cs="Times New Roman"/>
              </w:rPr>
            </w:pPr>
            <w:r w:rsidRPr="00797C45">
              <w:rPr>
                <w:rFonts w:ascii="Times New Roman" w:eastAsia="Times New Roman" w:hAnsi="Times New Roman" w:cs="Times New Roman"/>
              </w:rPr>
              <w:t>- в молочном и темном шоколаде</w:t>
            </w:r>
          </w:p>
        </w:tc>
        <w:tc>
          <w:tcPr>
            <w:tcW w:w="1134" w:type="dxa"/>
            <w:shd w:val="clear" w:color="auto" w:fill="auto"/>
            <w:vAlign w:val="center"/>
          </w:tcPr>
          <w:p w:rsidR="00B23254" w:rsidRPr="00797C45" w:rsidRDefault="00B23254" w:rsidP="00A124F7">
            <w:pPr>
              <w:jc w:val="center"/>
              <w:rPr>
                <w:rFonts w:ascii="Times New Roman" w:eastAsia="Times New Roman" w:hAnsi="Times New Roman" w:cs="Times New Roman"/>
              </w:rPr>
            </w:pPr>
            <w:r w:rsidRPr="00797C45">
              <w:rPr>
                <w:rFonts w:ascii="Times New Roman" w:eastAsia="Times New Roman" w:hAnsi="Times New Roman" w:cs="Times New Roman"/>
              </w:rPr>
              <w:t>-</w:t>
            </w:r>
          </w:p>
        </w:tc>
        <w:tc>
          <w:tcPr>
            <w:tcW w:w="992" w:type="dxa"/>
            <w:shd w:val="clear" w:color="auto" w:fill="auto"/>
            <w:noWrap/>
            <w:vAlign w:val="center"/>
          </w:tcPr>
          <w:p w:rsidR="00B23254" w:rsidRPr="00797C45" w:rsidRDefault="00B23254" w:rsidP="00A124F7">
            <w:pPr>
              <w:jc w:val="center"/>
              <w:rPr>
                <w:rFonts w:ascii="Times New Roman" w:eastAsia="Times New Roman" w:hAnsi="Times New Roman" w:cs="Times New Roman"/>
              </w:rPr>
            </w:pPr>
            <w:r w:rsidRPr="00797C45">
              <w:rPr>
                <w:rFonts w:ascii="Times New Roman" w:eastAsia="Times New Roman" w:hAnsi="Times New Roman" w:cs="Times New Roman"/>
              </w:rPr>
              <w:t>2</w:t>
            </w:r>
          </w:p>
        </w:tc>
        <w:tc>
          <w:tcPr>
            <w:tcW w:w="1985" w:type="dxa"/>
            <w:shd w:val="clear" w:color="auto" w:fill="auto"/>
            <w:noWrap/>
            <w:vAlign w:val="center"/>
          </w:tcPr>
          <w:p w:rsidR="00B23254" w:rsidRPr="00797C45" w:rsidRDefault="00B23254" w:rsidP="00A124F7">
            <w:pPr>
              <w:jc w:val="center"/>
              <w:rPr>
                <w:rFonts w:ascii="Times New Roman" w:eastAsia="Times New Roman" w:hAnsi="Times New Roman" w:cs="Times New Roman"/>
              </w:rPr>
            </w:pPr>
            <w:r w:rsidRPr="00797C45">
              <w:rPr>
                <w:rFonts w:ascii="Times New Roman" w:eastAsia="Times New Roman" w:hAnsi="Times New Roman" w:cs="Times New Roman"/>
              </w:rPr>
              <w:t>Кондитерская фабрика «Славянка»</w:t>
            </w:r>
          </w:p>
        </w:tc>
      </w:tr>
      <w:tr w:rsidR="00B23254" w:rsidRPr="007305B8" w:rsidTr="00012439">
        <w:trPr>
          <w:trHeight w:val="900"/>
        </w:trPr>
        <w:tc>
          <w:tcPr>
            <w:tcW w:w="562" w:type="dxa"/>
            <w:noWrap/>
          </w:tcPr>
          <w:p w:rsidR="00B23254" w:rsidRPr="007305B8" w:rsidRDefault="00B23254" w:rsidP="00A124F7">
            <w:pPr>
              <w:spacing w:after="0"/>
              <w:jc w:val="center"/>
              <w:rPr>
                <w:rFonts w:ascii="Times New Roman" w:eastAsia="Times New Roman" w:hAnsi="Times New Roman" w:cs="Times New Roman"/>
              </w:rPr>
            </w:pPr>
            <w:r w:rsidRPr="007305B8">
              <w:rPr>
                <w:rFonts w:ascii="Times New Roman" w:eastAsia="Times New Roman" w:hAnsi="Times New Roman" w:cs="Times New Roman"/>
              </w:rPr>
              <w:t>16</w:t>
            </w:r>
          </w:p>
        </w:tc>
        <w:tc>
          <w:tcPr>
            <w:tcW w:w="3402" w:type="dxa"/>
            <w:shd w:val="clear" w:color="auto" w:fill="auto"/>
            <w:vAlign w:val="center"/>
          </w:tcPr>
          <w:p w:rsidR="00B23254" w:rsidRPr="007305B8" w:rsidRDefault="00B23254" w:rsidP="00A124F7">
            <w:pPr>
              <w:spacing w:after="0"/>
              <w:rPr>
                <w:rFonts w:ascii="Times New Roman" w:eastAsia="Times New Roman" w:hAnsi="Times New Roman" w:cs="Times New Roman"/>
              </w:rPr>
            </w:pPr>
            <w:r w:rsidRPr="007305B8">
              <w:rPr>
                <w:rFonts w:ascii="Times New Roman" w:eastAsia="Times New Roman" w:hAnsi="Times New Roman" w:cs="Times New Roman"/>
              </w:rPr>
              <w:t>«Желейная» или эквивалент</w:t>
            </w:r>
          </w:p>
        </w:tc>
        <w:tc>
          <w:tcPr>
            <w:tcW w:w="2835" w:type="dxa"/>
            <w:shd w:val="clear" w:color="auto" w:fill="auto"/>
            <w:vAlign w:val="center"/>
          </w:tcPr>
          <w:p w:rsidR="00B23254" w:rsidRPr="007305B8" w:rsidRDefault="00B23254" w:rsidP="00A124F7">
            <w:pPr>
              <w:spacing w:after="0"/>
              <w:rPr>
                <w:rFonts w:ascii="Times New Roman" w:eastAsia="Times New Roman" w:hAnsi="Times New Roman" w:cs="Times New Roman"/>
              </w:rPr>
            </w:pPr>
            <w:r w:rsidRPr="007305B8">
              <w:rPr>
                <w:rFonts w:ascii="Times New Roman" w:eastAsia="Times New Roman" w:hAnsi="Times New Roman" w:cs="Times New Roman"/>
              </w:rPr>
              <w:t>- конфеты глазированные;</w:t>
            </w:r>
          </w:p>
          <w:p w:rsidR="00B23254" w:rsidRPr="007305B8" w:rsidRDefault="00B23254" w:rsidP="00A124F7">
            <w:pPr>
              <w:spacing w:after="0"/>
              <w:rPr>
                <w:rFonts w:ascii="Times New Roman" w:eastAsia="Times New Roman" w:hAnsi="Times New Roman" w:cs="Times New Roman"/>
              </w:rPr>
            </w:pPr>
            <w:r w:rsidRPr="007305B8">
              <w:rPr>
                <w:rFonts w:ascii="Times New Roman" w:eastAsia="Times New Roman" w:hAnsi="Times New Roman" w:cs="Times New Roman"/>
              </w:rPr>
              <w:t>- желейные;</w:t>
            </w:r>
          </w:p>
          <w:p w:rsidR="00B23254" w:rsidRPr="007305B8" w:rsidRDefault="00B23254" w:rsidP="00A124F7">
            <w:pPr>
              <w:spacing w:after="0" w:line="240" w:lineRule="auto"/>
              <w:rPr>
                <w:rFonts w:ascii="Times New Roman" w:eastAsia="Times New Roman" w:hAnsi="Times New Roman" w:cs="Times New Roman"/>
              </w:rPr>
            </w:pPr>
            <w:r w:rsidRPr="007305B8">
              <w:rPr>
                <w:rFonts w:ascii="Times New Roman" w:eastAsia="Times New Roman" w:hAnsi="Times New Roman" w:cs="Times New Roman"/>
              </w:rPr>
              <w:t xml:space="preserve">- со вкусом </w:t>
            </w:r>
            <w:r>
              <w:rPr>
                <w:rFonts w:ascii="Times New Roman" w:eastAsia="Times New Roman" w:hAnsi="Times New Roman" w:cs="Times New Roman"/>
              </w:rPr>
              <w:t>апельсина, барбариса или клубники со сливками</w:t>
            </w:r>
          </w:p>
        </w:tc>
        <w:tc>
          <w:tcPr>
            <w:tcW w:w="1134" w:type="dxa"/>
            <w:shd w:val="clear" w:color="auto" w:fill="auto"/>
            <w:vAlign w:val="center"/>
          </w:tcPr>
          <w:p w:rsidR="00B23254" w:rsidRPr="007305B8" w:rsidRDefault="00B23254" w:rsidP="00A124F7">
            <w:pPr>
              <w:spacing w:after="0"/>
              <w:jc w:val="center"/>
              <w:rPr>
                <w:rFonts w:ascii="Times New Roman" w:eastAsia="Times New Roman" w:hAnsi="Times New Roman" w:cs="Times New Roman"/>
              </w:rPr>
            </w:pPr>
            <w:r w:rsidRPr="007305B8">
              <w:rPr>
                <w:rFonts w:ascii="Times New Roman" w:eastAsia="Times New Roman" w:hAnsi="Times New Roman" w:cs="Times New Roman"/>
              </w:rPr>
              <w:t>-</w:t>
            </w:r>
          </w:p>
        </w:tc>
        <w:tc>
          <w:tcPr>
            <w:tcW w:w="992" w:type="dxa"/>
            <w:shd w:val="clear" w:color="auto" w:fill="auto"/>
            <w:noWrap/>
            <w:vAlign w:val="center"/>
          </w:tcPr>
          <w:p w:rsidR="00B23254" w:rsidRPr="007305B8" w:rsidRDefault="00B23254" w:rsidP="00A124F7">
            <w:pPr>
              <w:spacing w:after="0"/>
              <w:jc w:val="center"/>
              <w:rPr>
                <w:rFonts w:ascii="Times New Roman" w:eastAsia="Times New Roman" w:hAnsi="Times New Roman" w:cs="Times New Roman"/>
              </w:rPr>
            </w:pPr>
            <w:r w:rsidRPr="007305B8">
              <w:rPr>
                <w:rFonts w:ascii="Times New Roman" w:eastAsia="Times New Roman" w:hAnsi="Times New Roman" w:cs="Times New Roman"/>
              </w:rPr>
              <w:t>2</w:t>
            </w:r>
          </w:p>
        </w:tc>
        <w:tc>
          <w:tcPr>
            <w:tcW w:w="1985" w:type="dxa"/>
            <w:shd w:val="clear" w:color="auto" w:fill="auto"/>
            <w:noWrap/>
            <w:vAlign w:val="center"/>
          </w:tcPr>
          <w:p w:rsidR="00B23254" w:rsidRPr="007305B8" w:rsidRDefault="00B23254" w:rsidP="00A124F7">
            <w:pPr>
              <w:spacing w:after="0"/>
              <w:jc w:val="center"/>
              <w:rPr>
                <w:rFonts w:ascii="Times New Roman" w:eastAsia="Times New Roman" w:hAnsi="Times New Roman" w:cs="Times New Roman"/>
              </w:rPr>
            </w:pPr>
            <w:r w:rsidRPr="007305B8">
              <w:rPr>
                <w:rFonts w:ascii="Times New Roman" w:eastAsia="Times New Roman" w:hAnsi="Times New Roman" w:cs="Times New Roman"/>
              </w:rPr>
              <w:t>ОАО "Красный Октябрь"</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17</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«Осенний вальс» или эквивалент</w:t>
            </w:r>
          </w:p>
        </w:tc>
        <w:tc>
          <w:tcPr>
            <w:tcW w:w="2835"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xml:space="preserve">- конфеты глазированные </w:t>
            </w:r>
          </w:p>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с фундуком</w:t>
            </w:r>
          </w:p>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куполообразные</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в упаковке из фольги;</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«Рот – фронт»</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18</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«Щелкунчик» с хрустящими вафлями» или эквивалент</w:t>
            </w:r>
          </w:p>
        </w:tc>
        <w:tc>
          <w:tcPr>
            <w:tcW w:w="2835"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конфеты в шоколадной глазури и хрустящей вафельной посыпке;</w:t>
            </w:r>
          </w:p>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объемные пирамидальной формы;</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hAnsi="Times New Roman" w:cs="Times New Roman"/>
                <w:bCs/>
              </w:rPr>
              <w:t>Пензенская кондитерская фабрика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19</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«Ксюша» или эквивалент</w:t>
            </w:r>
          </w:p>
        </w:tc>
        <w:tc>
          <w:tcPr>
            <w:tcW w:w="2835"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конфеты фигурные;</w:t>
            </w:r>
          </w:p>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молочный шоколад;</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кремовая начинка</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«Славянка»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20</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«Мотофеюшка» или эквивалент</w:t>
            </w:r>
          </w:p>
        </w:tc>
        <w:tc>
          <w:tcPr>
            <w:tcW w:w="2835"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конфеты вафельные;</w:t>
            </w:r>
          </w:p>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в шоколадной глазури;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пралиновой начинкой и кофейным вкусом</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ООО «Невский кондитер»</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21</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«Бегемошки»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пралиновые конфеты;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шоколадной глазури;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воздушным рисом  или со  взрывной карамелью</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ООО «Невский кондитер»</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22</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«Милому созданию»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пралиновой начинкой со вкусами «Клубника-Банан», «Малина-Сливки»;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добавлением шоколадных драже в цветной глазури </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23</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«Мама Женя»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с шоколадно-сливочной начинкой и добавлением целого ядра и измельченного фундука и вафельной крошки;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вкусом Заварной крем, Трюфель, Вафли</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24</w:t>
            </w:r>
          </w:p>
        </w:tc>
        <w:tc>
          <w:tcPr>
            <w:tcW w:w="3402"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«Папа Коля»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со сливочно-фруктовой начинкой;</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вкусом Вишня, Яблоко, Клубника, Банан, Миндаль</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-с добавлением цельного ядра фундука</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lastRenderedPageBreak/>
              <w:t>25</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«Бемоль»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с комбинированной сливочной темной и светлой начинкой;</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добавлением дробленого арахиса, фундука, воздушного риса и вафельной крошки</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 xml:space="preserve">Атаг Шексна </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26</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«Все в ажуре»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куполообразной формы;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темной кондитерской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с комбинированной тёмно-светлой пралиновой начинкой;</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добавлением воздушного риса, меренги, взрывной карамели со вкусами: «Творожный крем», «Малина», «Кофе Капучино», «Ванильно-сливочный».</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4188"/>
        </w:trPr>
        <w:tc>
          <w:tcPr>
            <w:tcW w:w="562" w:type="dxa"/>
            <w:noWrap/>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27</w:t>
            </w:r>
          </w:p>
        </w:tc>
        <w:tc>
          <w:tcPr>
            <w:tcW w:w="3402"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«Укус женщины» или эквивалент</w:t>
            </w:r>
          </w:p>
        </w:tc>
        <w:tc>
          <w:tcPr>
            <w:tcW w:w="2835" w:type="dxa"/>
            <w:shd w:val="clear" w:color="auto" w:fill="auto"/>
            <w:vAlign w:val="center"/>
          </w:tcPr>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-Конфеты куполообразной формы</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в темной кондитерской глазури </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с пралиновой сливочной начинкой и "взрывной" карамелью </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вкусами: "Творожный крем", "Дюшес", "Пинаколада".</w:t>
            </w:r>
          </w:p>
        </w:tc>
        <w:tc>
          <w:tcPr>
            <w:tcW w:w="1134" w:type="dxa"/>
            <w:shd w:val="clear" w:color="auto" w:fill="auto"/>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28</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"Жизнь удалась" или эквивалент</w:t>
            </w:r>
          </w:p>
        </w:tc>
        <w:tc>
          <w:tcPr>
            <w:tcW w:w="2835" w:type="dxa"/>
            <w:shd w:val="clear" w:color="auto" w:fill="auto"/>
            <w:vAlign w:val="center"/>
          </w:tcPr>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Конфеты  куполообразной формы  </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в кондитерской глазури </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 кремовой начинкой со вкусом «Сыр Маскарпоне"</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 -</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2 </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900"/>
        </w:trPr>
        <w:tc>
          <w:tcPr>
            <w:tcW w:w="562" w:type="dxa"/>
            <w:noWrap/>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29</w:t>
            </w:r>
          </w:p>
        </w:tc>
        <w:tc>
          <w:tcPr>
            <w:tcW w:w="3402"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«Арфа»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сферической формы;</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кондитерской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со сливочной начинкой;</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вкусом: «Трюфель», «Вишня», «Дюшес», «Заварной крем».</w:t>
            </w:r>
          </w:p>
        </w:tc>
        <w:tc>
          <w:tcPr>
            <w:tcW w:w="1134" w:type="dxa"/>
            <w:shd w:val="clear" w:color="auto" w:fill="auto"/>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 xml:space="preserve">Атаг Шексна </w:t>
            </w:r>
          </w:p>
        </w:tc>
      </w:tr>
      <w:tr w:rsidR="00B23254" w:rsidRPr="0011010A" w:rsidTr="00012439">
        <w:trPr>
          <w:trHeight w:val="900"/>
        </w:trPr>
        <w:tc>
          <w:tcPr>
            <w:tcW w:w="562" w:type="dxa"/>
            <w:noWrap/>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30</w:t>
            </w:r>
          </w:p>
        </w:tc>
        <w:tc>
          <w:tcPr>
            <w:tcW w:w="3402"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«Слатушонина»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в форме матрешек;</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в белой кондитерской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lastRenderedPageBreak/>
              <w:t>- с разнообразными желейными, кремовыми и суфлейными начинками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xml:space="preserve">  - со вкусами: яблоко-корица, апельсин, барбарис, ваниль, лимон, клубника со сливками, дюшес</w:t>
            </w:r>
          </w:p>
        </w:tc>
        <w:tc>
          <w:tcPr>
            <w:tcW w:w="1134" w:type="dxa"/>
            <w:shd w:val="clear" w:color="auto" w:fill="auto"/>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lastRenderedPageBreak/>
              <w:t>-</w:t>
            </w:r>
          </w:p>
        </w:tc>
        <w:tc>
          <w:tcPr>
            <w:tcW w:w="992" w:type="dxa"/>
            <w:shd w:val="clear" w:color="auto" w:fill="auto"/>
            <w:noWrap/>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spacing w:after="0"/>
              <w:jc w:val="center"/>
              <w:rPr>
                <w:rFonts w:ascii="Times New Roman" w:eastAsia="Times New Roman" w:hAnsi="Times New Roman" w:cs="Times New Roman"/>
              </w:rPr>
            </w:pPr>
            <w:r w:rsidRPr="0011010A">
              <w:rPr>
                <w:rFonts w:ascii="Times New Roman" w:eastAsia="Times New Roman" w:hAnsi="Times New Roman" w:cs="Times New Roman"/>
              </w:rPr>
              <w:t>Атаг Шексна</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31</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«Золотая лилия»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конфеты глазированные;</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 на основе нежной ирисной массы с добавлением сгущенного молока. </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«Конти»</w:t>
            </w:r>
          </w:p>
        </w:tc>
      </w:tr>
      <w:tr w:rsidR="00B23254" w:rsidRPr="0011010A" w:rsidTr="00012439">
        <w:trPr>
          <w:trHeight w:val="900"/>
        </w:trPr>
        <w:tc>
          <w:tcPr>
            <w:tcW w:w="562" w:type="dxa"/>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32</w:t>
            </w:r>
          </w:p>
        </w:tc>
        <w:tc>
          <w:tcPr>
            <w:tcW w:w="3402" w:type="dxa"/>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«Живинка» или эквивалент</w:t>
            </w:r>
          </w:p>
        </w:tc>
        <w:tc>
          <w:tcPr>
            <w:tcW w:w="2835" w:type="dxa"/>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желейная конфета;</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без глазури;</w:t>
            </w:r>
          </w:p>
          <w:p w:rsidR="00B23254" w:rsidRPr="0011010A" w:rsidRDefault="00B23254" w:rsidP="00A124F7">
            <w:pPr>
              <w:spacing w:after="0" w:line="240" w:lineRule="auto"/>
              <w:rPr>
                <w:rFonts w:ascii="Times New Roman" w:eastAsia="Times New Roman" w:hAnsi="Times New Roman" w:cs="Times New Roman"/>
              </w:rPr>
            </w:pPr>
            <w:r w:rsidRPr="0011010A">
              <w:rPr>
                <w:rFonts w:ascii="Times New Roman" w:eastAsia="Times New Roman" w:hAnsi="Times New Roman" w:cs="Times New Roman"/>
              </w:rPr>
              <w:t>- со вкусом Арбуз, Виноград, Клубника с йогуртом, Ягод, Райское яблоко</w:t>
            </w:r>
          </w:p>
        </w:tc>
        <w:tc>
          <w:tcPr>
            <w:tcW w:w="1134" w:type="dxa"/>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3</w:t>
            </w:r>
          </w:p>
        </w:tc>
        <w:tc>
          <w:tcPr>
            <w:tcW w:w="1985" w:type="dxa"/>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«Конти»</w:t>
            </w:r>
          </w:p>
        </w:tc>
      </w:tr>
      <w:tr w:rsidR="00B23254" w:rsidRPr="0011010A" w:rsidTr="00012439">
        <w:trPr>
          <w:trHeight w:val="900"/>
        </w:trPr>
        <w:tc>
          <w:tcPr>
            <w:tcW w:w="562" w:type="dxa"/>
            <w:tcBorders>
              <w:top w:val="single" w:sz="8" w:space="0" w:color="auto"/>
              <w:left w:val="single" w:sz="8" w:space="0" w:color="auto"/>
              <w:bottom w:val="nil"/>
              <w:right w:val="single" w:sz="8" w:space="0" w:color="000000"/>
            </w:tcBorders>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33</w:t>
            </w:r>
          </w:p>
        </w:tc>
        <w:tc>
          <w:tcPr>
            <w:tcW w:w="3402" w:type="dxa"/>
            <w:tcBorders>
              <w:top w:val="single" w:sz="8" w:space="0" w:color="auto"/>
              <w:left w:val="single" w:sz="8" w:space="0" w:color="auto"/>
              <w:bottom w:val="nil"/>
              <w:right w:val="single" w:sz="8" w:space="0" w:color="000000"/>
            </w:tcBorders>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"Чернослив Михайлович" или эквивалент</w:t>
            </w:r>
          </w:p>
        </w:tc>
        <w:tc>
          <w:tcPr>
            <w:tcW w:w="2835" w:type="dxa"/>
            <w:tcBorders>
              <w:top w:val="nil"/>
              <w:left w:val="nil"/>
              <w:bottom w:val="nil"/>
              <w:right w:val="single" w:sz="8" w:space="0" w:color="auto"/>
            </w:tcBorders>
            <w:shd w:val="clear" w:color="auto" w:fill="auto"/>
            <w:vAlign w:val="center"/>
          </w:tcPr>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 конфеты в шоколадной глазури;</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xml:space="preserve"> - чернослив цельный, </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грецкий орех,</w:t>
            </w:r>
          </w:p>
          <w:p w:rsidR="00B23254" w:rsidRPr="0011010A" w:rsidRDefault="00B23254" w:rsidP="00A124F7">
            <w:pPr>
              <w:spacing w:after="0"/>
              <w:rPr>
                <w:rFonts w:ascii="Times New Roman" w:eastAsia="Times New Roman" w:hAnsi="Times New Roman" w:cs="Times New Roman"/>
              </w:rPr>
            </w:pPr>
            <w:r w:rsidRPr="0011010A">
              <w:rPr>
                <w:rFonts w:ascii="Times New Roman" w:eastAsia="Times New Roman" w:hAnsi="Times New Roman" w:cs="Times New Roman"/>
              </w:rPr>
              <w:t>- завернутая в перекрут.</w:t>
            </w:r>
          </w:p>
        </w:tc>
        <w:tc>
          <w:tcPr>
            <w:tcW w:w="1134" w:type="dxa"/>
            <w:tcBorders>
              <w:top w:val="single" w:sz="8" w:space="0" w:color="auto"/>
              <w:left w:val="nil"/>
              <w:bottom w:val="nil"/>
              <w:right w:val="single" w:sz="8" w:space="0" w:color="000000"/>
            </w:tcBorders>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tcBorders>
              <w:top w:val="nil"/>
              <w:left w:val="nil"/>
              <w:bottom w:val="nil"/>
              <w:right w:val="single" w:sz="8" w:space="0" w:color="auto"/>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tcBorders>
              <w:top w:val="single" w:sz="8" w:space="0" w:color="auto"/>
              <w:left w:val="nil"/>
              <w:bottom w:val="nil"/>
              <w:right w:val="single" w:sz="8" w:space="0" w:color="000000"/>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«Озерский сувенир»</w:t>
            </w:r>
          </w:p>
        </w:tc>
      </w:tr>
      <w:tr w:rsidR="00B23254" w:rsidRPr="0011010A" w:rsidTr="00012439">
        <w:trPr>
          <w:trHeight w:val="900"/>
        </w:trPr>
        <w:tc>
          <w:tcPr>
            <w:tcW w:w="562" w:type="dxa"/>
            <w:tcBorders>
              <w:top w:val="single" w:sz="8" w:space="0" w:color="auto"/>
              <w:left w:val="single" w:sz="8" w:space="0" w:color="auto"/>
              <w:bottom w:val="single" w:sz="8" w:space="0" w:color="auto"/>
              <w:right w:val="single" w:sz="8" w:space="0" w:color="000000"/>
            </w:tcBorders>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34</w:t>
            </w:r>
          </w:p>
        </w:tc>
        <w:tc>
          <w:tcPr>
            <w:tcW w:w="3402" w:type="dxa"/>
            <w:tcBorders>
              <w:top w:val="single" w:sz="8" w:space="0" w:color="auto"/>
              <w:left w:val="single" w:sz="8" w:space="0" w:color="auto"/>
              <w:bottom w:val="single" w:sz="8" w:space="0" w:color="auto"/>
              <w:right w:val="single" w:sz="8" w:space="0" w:color="000000"/>
            </w:tcBorders>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«Миндаль Иванович» в карамели в шоколадной глазури или эквивалент</w:t>
            </w:r>
          </w:p>
        </w:tc>
        <w:tc>
          <w:tcPr>
            <w:tcW w:w="2835" w:type="dxa"/>
            <w:tcBorders>
              <w:top w:val="single" w:sz="8" w:space="0" w:color="auto"/>
              <w:left w:val="nil"/>
              <w:bottom w:val="single" w:sz="8" w:space="0" w:color="auto"/>
              <w:right w:val="nil"/>
            </w:tcBorders>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конфеты в шоколадной глазури;                                                        ядро ореха миндаля цельное жареное;                                             хрустящая карамель;                                                                                     завернутая  в перекрут</w:t>
            </w:r>
          </w:p>
        </w:tc>
        <w:tc>
          <w:tcPr>
            <w:tcW w:w="1134" w:type="dxa"/>
            <w:tcBorders>
              <w:top w:val="single" w:sz="8" w:space="0" w:color="auto"/>
              <w:left w:val="single" w:sz="8" w:space="0" w:color="auto"/>
              <w:bottom w:val="single" w:sz="8" w:space="0" w:color="auto"/>
              <w:right w:val="single" w:sz="8" w:space="0" w:color="000000"/>
            </w:tcBorders>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tcBorders>
              <w:top w:val="single" w:sz="8" w:space="0" w:color="auto"/>
              <w:left w:val="nil"/>
              <w:bottom w:val="single" w:sz="8" w:space="0" w:color="auto"/>
              <w:right w:val="single" w:sz="8" w:space="0" w:color="auto"/>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2</w:t>
            </w:r>
          </w:p>
        </w:tc>
        <w:tc>
          <w:tcPr>
            <w:tcW w:w="1985" w:type="dxa"/>
            <w:tcBorders>
              <w:top w:val="single" w:sz="8" w:space="0" w:color="auto"/>
              <w:left w:val="nil"/>
              <w:bottom w:val="single" w:sz="8" w:space="0" w:color="auto"/>
              <w:right w:val="single" w:sz="8" w:space="0" w:color="000000"/>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Кондитерская фабрика «Озерский сувенир»</w:t>
            </w:r>
          </w:p>
        </w:tc>
      </w:tr>
      <w:tr w:rsidR="00B23254" w:rsidRPr="0011010A" w:rsidTr="00012439">
        <w:trPr>
          <w:trHeight w:val="900"/>
        </w:trPr>
        <w:tc>
          <w:tcPr>
            <w:tcW w:w="562" w:type="dxa"/>
            <w:tcBorders>
              <w:top w:val="single" w:sz="8" w:space="0" w:color="auto"/>
              <w:left w:val="single" w:sz="8" w:space="0" w:color="auto"/>
              <w:bottom w:val="single" w:sz="8" w:space="0" w:color="auto"/>
              <w:right w:val="single" w:sz="8" w:space="0" w:color="000000"/>
            </w:tcBorders>
            <w:noWrap/>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36</w:t>
            </w:r>
          </w:p>
        </w:tc>
        <w:tc>
          <w:tcPr>
            <w:tcW w:w="3402" w:type="dxa"/>
            <w:tcBorders>
              <w:top w:val="single" w:sz="8" w:space="0" w:color="auto"/>
              <w:left w:val="single" w:sz="8" w:space="0" w:color="auto"/>
              <w:bottom w:val="single" w:sz="8" w:space="0" w:color="auto"/>
              <w:right w:val="single" w:sz="8" w:space="0" w:color="000000"/>
            </w:tcBorders>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«Бон Амур» или эквивалент</w:t>
            </w:r>
          </w:p>
        </w:tc>
        <w:tc>
          <w:tcPr>
            <w:tcW w:w="2835" w:type="dxa"/>
            <w:tcBorders>
              <w:top w:val="single" w:sz="8" w:space="0" w:color="auto"/>
              <w:left w:val="nil"/>
              <w:bottom w:val="single" w:sz="8" w:space="0" w:color="auto"/>
              <w:right w:val="single" w:sz="8" w:space="0" w:color="auto"/>
            </w:tcBorders>
            <w:shd w:val="clear" w:color="auto" w:fill="auto"/>
            <w:vAlign w:val="center"/>
          </w:tcPr>
          <w:p w:rsidR="00B23254" w:rsidRPr="0011010A" w:rsidRDefault="00B23254" w:rsidP="00A124F7">
            <w:pPr>
              <w:rPr>
                <w:rFonts w:ascii="Times New Roman" w:eastAsia="Times New Roman" w:hAnsi="Times New Roman" w:cs="Times New Roman"/>
              </w:rPr>
            </w:pPr>
            <w:r w:rsidRPr="0011010A">
              <w:rPr>
                <w:rFonts w:ascii="Times New Roman" w:eastAsia="Times New Roman" w:hAnsi="Times New Roman" w:cs="Times New Roman"/>
              </w:rPr>
              <w:t>- молочный слой;                                                                                                                       - слой с какао порошком;                                                                                                                                - начинка шоколадная.</w:t>
            </w:r>
          </w:p>
        </w:tc>
        <w:tc>
          <w:tcPr>
            <w:tcW w:w="1134" w:type="dxa"/>
            <w:tcBorders>
              <w:top w:val="single" w:sz="8" w:space="0" w:color="auto"/>
              <w:left w:val="single" w:sz="8" w:space="0" w:color="auto"/>
              <w:bottom w:val="single" w:sz="8" w:space="0" w:color="auto"/>
              <w:right w:val="single" w:sz="8" w:space="0" w:color="000000"/>
            </w:tcBorders>
            <w:shd w:val="clear" w:color="auto" w:fill="auto"/>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4</w:t>
            </w:r>
          </w:p>
        </w:tc>
        <w:tc>
          <w:tcPr>
            <w:tcW w:w="1985"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r w:rsidRPr="0011010A">
              <w:rPr>
                <w:rFonts w:ascii="Times New Roman" w:eastAsia="Times New Roman" w:hAnsi="Times New Roman" w:cs="Times New Roman"/>
              </w:rPr>
              <w:t>ОАО «Ламзурь»</w:t>
            </w:r>
          </w:p>
        </w:tc>
      </w:tr>
      <w:tr w:rsidR="00B23254" w:rsidRPr="0011010A" w:rsidTr="00012439">
        <w:trPr>
          <w:trHeight w:val="900"/>
        </w:trPr>
        <w:tc>
          <w:tcPr>
            <w:tcW w:w="6799" w:type="dxa"/>
            <w:gridSpan w:val="3"/>
            <w:tcBorders>
              <w:top w:val="single" w:sz="8" w:space="0" w:color="auto"/>
              <w:left w:val="single" w:sz="8" w:space="0" w:color="auto"/>
              <w:right w:val="single" w:sz="8" w:space="0" w:color="auto"/>
            </w:tcBorders>
            <w:noWrap/>
          </w:tcPr>
          <w:p w:rsidR="00B23254" w:rsidRPr="005E1169" w:rsidRDefault="00B23254" w:rsidP="00A124F7">
            <w:pPr>
              <w:jc w:val="right"/>
              <w:rPr>
                <w:rFonts w:ascii="Times New Roman" w:eastAsia="Times New Roman" w:hAnsi="Times New Roman" w:cs="Times New Roman"/>
                <w:b/>
              </w:rPr>
            </w:pPr>
            <w:r>
              <w:rPr>
                <w:rFonts w:ascii="Times New Roman" w:eastAsia="Times New Roman" w:hAnsi="Times New Roman" w:cs="Times New Roman"/>
                <w:b/>
              </w:rPr>
              <w:t>Итого:</w:t>
            </w:r>
          </w:p>
        </w:tc>
        <w:tc>
          <w:tcPr>
            <w:tcW w:w="1134" w:type="dxa"/>
            <w:tcBorders>
              <w:top w:val="single" w:sz="8" w:space="0" w:color="auto"/>
              <w:left w:val="single" w:sz="8" w:space="0" w:color="auto"/>
              <w:bottom w:val="single" w:sz="8" w:space="0" w:color="auto"/>
              <w:right w:val="single" w:sz="8" w:space="0" w:color="000000"/>
            </w:tcBorders>
            <w:shd w:val="clear" w:color="auto" w:fill="auto"/>
            <w:vAlign w:val="center"/>
          </w:tcPr>
          <w:p w:rsidR="00B23254" w:rsidRPr="005E1169" w:rsidRDefault="00B23254" w:rsidP="00A124F7">
            <w:pPr>
              <w:jc w:val="center"/>
              <w:rPr>
                <w:rFonts w:ascii="Times New Roman" w:eastAsia="Times New Roman" w:hAnsi="Times New Roman" w:cs="Times New Roman"/>
                <w:b/>
              </w:rPr>
            </w:pPr>
            <w:r w:rsidRPr="005E1169">
              <w:rPr>
                <w:rFonts w:ascii="Times New Roman" w:eastAsia="Times New Roman" w:hAnsi="Times New Roman" w:cs="Times New Roman"/>
                <w:b/>
              </w:rPr>
              <w:t>Не менее 1200 грамм</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B23254" w:rsidRPr="005E1169" w:rsidRDefault="00B23254" w:rsidP="00A124F7">
            <w:pPr>
              <w:jc w:val="center"/>
              <w:rPr>
                <w:rFonts w:ascii="Times New Roman" w:eastAsia="Times New Roman" w:hAnsi="Times New Roman" w:cs="Times New Roman"/>
                <w:b/>
              </w:rPr>
            </w:pPr>
            <w:r w:rsidRPr="005E1169">
              <w:rPr>
                <w:rFonts w:ascii="Times New Roman" w:eastAsia="Times New Roman" w:hAnsi="Times New Roman" w:cs="Times New Roman"/>
                <w:b/>
              </w:rPr>
              <w:t>70</w:t>
            </w:r>
          </w:p>
        </w:tc>
        <w:tc>
          <w:tcPr>
            <w:tcW w:w="1985"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B23254" w:rsidRPr="0011010A" w:rsidRDefault="00B23254" w:rsidP="00A124F7">
            <w:pPr>
              <w:jc w:val="center"/>
              <w:rPr>
                <w:rFonts w:ascii="Times New Roman" w:eastAsia="Times New Roman" w:hAnsi="Times New Roman" w:cs="Times New Roman"/>
              </w:rPr>
            </w:pPr>
          </w:p>
        </w:tc>
      </w:tr>
    </w:tbl>
    <w:p w:rsidR="00BF2742" w:rsidRDefault="00236A78" w:rsidP="00BF2742">
      <w:pPr>
        <w:rPr>
          <w:b/>
        </w:rPr>
      </w:pPr>
      <w:r>
        <w:rPr>
          <w:b/>
        </w:rPr>
        <w:t xml:space="preserve">  </w:t>
      </w:r>
    </w:p>
    <w:p w:rsidR="00012439" w:rsidRPr="00012439" w:rsidRDefault="00012439" w:rsidP="00012439">
      <w:pPr>
        <w:suppressAutoHyphens/>
        <w:spacing w:after="0" w:line="240" w:lineRule="auto"/>
        <w:ind w:firstLine="709"/>
        <w:jc w:val="both"/>
        <w:rPr>
          <w:rFonts w:ascii="Times New Roman" w:eastAsia="Times New Roman" w:hAnsi="Times New Roman" w:cs="Times New Roman"/>
          <w:sz w:val="24"/>
          <w:szCs w:val="24"/>
          <w:lang w:eastAsia="ar-SA"/>
        </w:rPr>
      </w:pPr>
      <w:r w:rsidRPr="00012439">
        <w:rPr>
          <w:rFonts w:ascii="Times New Roman" w:eastAsia="Times New Roman" w:hAnsi="Times New Roman" w:cs="Times New Roman"/>
          <w:sz w:val="24"/>
          <w:szCs w:val="24"/>
          <w:lang w:eastAsia="ar-SA"/>
        </w:rPr>
        <w:t xml:space="preserve">Ссылка на товарные знаки используется ввиду невозможности иным образом сформировать требования к функциональным и техническим характеристикам закупаемого товара. Возможна поставка </w:t>
      </w:r>
      <w:r>
        <w:rPr>
          <w:rFonts w:ascii="Times New Roman" w:eastAsia="Times New Roman" w:hAnsi="Times New Roman" w:cs="Times New Roman"/>
          <w:sz w:val="24"/>
          <w:szCs w:val="24"/>
          <w:lang w:eastAsia="ar-SA"/>
        </w:rPr>
        <w:t xml:space="preserve">эквивалента </w:t>
      </w:r>
      <w:r w:rsidRPr="00012439">
        <w:rPr>
          <w:rFonts w:ascii="Times New Roman" w:eastAsia="Times New Roman" w:hAnsi="Times New Roman" w:cs="Times New Roman"/>
          <w:sz w:val="24"/>
          <w:szCs w:val="24"/>
          <w:lang w:eastAsia="ar-SA"/>
        </w:rPr>
        <w:t>товар</w:t>
      </w:r>
      <w:r>
        <w:rPr>
          <w:rFonts w:ascii="Times New Roman" w:eastAsia="Times New Roman" w:hAnsi="Times New Roman" w:cs="Times New Roman"/>
          <w:sz w:val="24"/>
          <w:szCs w:val="24"/>
          <w:lang w:eastAsia="ar-SA"/>
        </w:rPr>
        <w:t>а</w:t>
      </w:r>
      <w:r w:rsidRPr="00012439">
        <w:rPr>
          <w:rFonts w:ascii="Times New Roman" w:eastAsia="Times New Roman" w:hAnsi="Times New Roman" w:cs="Times New Roman"/>
          <w:sz w:val="24"/>
          <w:szCs w:val="24"/>
          <w:lang w:eastAsia="ar-SA"/>
        </w:rPr>
        <w:t>, с теми же качественными и функциональными характеристиками и потребительскими свойствами.</w:t>
      </w:r>
    </w:p>
    <w:p w:rsidR="00012439" w:rsidRDefault="00012439" w:rsidP="00BF2742">
      <w:pPr>
        <w:rPr>
          <w:b/>
        </w:rPr>
      </w:pPr>
    </w:p>
    <w:p w:rsidR="00012439" w:rsidRDefault="00012439" w:rsidP="00BF2742">
      <w:pPr>
        <w:rPr>
          <w:b/>
        </w:rPr>
      </w:pPr>
    </w:p>
    <w:p w:rsidR="00012439" w:rsidRDefault="00012439" w:rsidP="00BF2742">
      <w:pPr>
        <w:rPr>
          <w:b/>
        </w:rPr>
      </w:pPr>
    </w:p>
    <w:p w:rsidR="00012439" w:rsidRDefault="00012439" w:rsidP="00BF2742">
      <w:pPr>
        <w:rPr>
          <w:b/>
        </w:rPr>
      </w:pPr>
    </w:p>
    <w:p w:rsidR="00012439" w:rsidRDefault="00012439" w:rsidP="00BF2742">
      <w:pPr>
        <w:rPr>
          <w:b/>
        </w:rPr>
        <w:sectPr w:rsidR="00012439" w:rsidSect="00236A78">
          <w:pgSz w:w="11906" w:h="16838"/>
          <w:pgMar w:top="851" w:right="709" w:bottom="709" w:left="510" w:header="0" w:footer="0" w:gutter="0"/>
          <w:cols w:space="708"/>
          <w:docGrid w:linePitch="360"/>
        </w:sectPr>
      </w:pPr>
    </w:p>
    <w:p w:rsidR="008C635F" w:rsidRPr="002F5362" w:rsidRDefault="008C635F" w:rsidP="002F5362">
      <w:pPr>
        <w:jc w:val="center"/>
        <w:rPr>
          <w:rFonts w:ascii="Times New Roman" w:hAnsi="Times New Roman" w:cs="Times New Roman"/>
          <w:b/>
        </w:rPr>
      </w:pPr>
      <w:r w:rsidRPr="002F5362">
        <w:rPr>
          <w:rFonts w:ascii="Times New Roman" w:hAnsi="Times New Roman" w:cs="Times New Roman"/>
          <w:b/>
        </w:rPr>
        <w:lastRenderedPageBreak/>
        <w:t>Спецификация Товара:</w:t>
      </w:r>
    </w:p>
    <w:tbl>
      <w:tblPr>
        <w:tblW w:w="16061" w:type="dxa"/>
        <w:tblLayout w:type="fixed"/>
        <w:tblLook w:val="04A0" w:firstRow="1" w:lastRow="0" w:firstColumn="1" w:lastColumn="0" w:noHBand="0" w:noVBand="1"/>
      </w:tblPr>
      <w:tblGrid>
        <w:gridCol w:w="562"/>
        <w:gridCol w:w="1985"/>
        <w:gridCol w:w="3118"/>
        <w:gridCol w:w="1134"/>
        <w:gridCol w:w="992"/>
        <w:gridCol w:w="2317"/>
        <w:gridCol w:w="1984"/>
        <w:gridCol w:w="1985"/>
        <w:gridCol w:w="1984"/>
      </w:tblGrid>
      <w:tr w:rsidR="00012439" w:rsidRPr="008E56EE" w:rsidTr="00012439">
        <w:trPr>
          <w:gridAfter w:val="1"/>
          <w:wAfter w:w="1984" w:type="dxa"/>
          <w:trHeight w:val="177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439" w:rsidRPr="008E56EE" w:rsidRDefault="00012439"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               № п.п.</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439" w:rsidRPr="008E56EE" w:rsidRDefault="00012439"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Наименование товара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439" w:rsidRPr="008E56EE" w:rsidRDefault="00012439"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439" w:rsidRPr="008E56EE" w:rsidRDefault="00012439"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Eд. изм</w:t>
            </w:r>
          </w:p>
        </w:tc>
        <w:tc>
          <w:tcPr>
            <w:tcW w:w="992" w:type="dxa"/>
            <w:tcBorders>
              <w:top w:val="single" w:sz="4" w:space="0" w:color="auto"/>
              <w:left w:val="nil"/>
              <w:bottom w:val="single" w:sz="4" w:space="0" w:color="auto"/>
              <w:right w:val="single" w:sz="4" w:space="0" w:color="auto"/>
            </w:tcBorders>
            <w:shd w:val="clear" w:color="auto" w:fill="auto"/>
            <w:vAlign w:val="center"/>
          </w:tcPr>
          <w:p w:rsidR="00012439" w:rsidRPr="008E56EE" w:rsidRDefault="00012439"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Количество</w:t>
            </w:r>
          </w:p>
        </w:tc>
        <w:tc>
          <w:tcPr>
            <w:tcW w:w="2317" w:type="dxa"/>
            <w:tcBorders>
              <w:top w:val="single" w:sz="4" w:space="0" w:color="auto"/>
              <w:left w:val="single" w:sz="4" w:space="0" w:color="auto"/>
              <w:bottom w:val="single" w:sz="4" w:space="0" w:color="000000"/>
              <w:right w:val="single" w:sz="4" w:space="0" w:color="auto"/>
            </w:tcBorders>
            <w:shd w:val="clear" w:color="auto" w:fill="auto"/>
            <w:hideMark/>
          </w:tcPr>
          <w:p w:rsidR="00012439" w:rsidRPr="008E56EE" w:rsidRDefault="00012439" w:rsidP="00CB3C21">
            <w:pPr>
              <w:spacing w:after="0" w:line="240" w:lineRule="auto"/>
              <w:jc w:val="center"/>
              <w:rPr>
                <w:rFonts w:ascii="Times New Roman" w:eastAsia="Times New Roman" w:hAnsi="Times New Roman" w:cs="Times New Roman"/>
                <w:lang w:eastAsia="ru-RU"/>
              </w:rPr>
            </w:pPr>
            <w:r w:rsidRPr="008E56EE">
              <w:rPr>
                <w:rFonts w:ascii="Times New Roman" w:eastAsia="Times New Roman" w:hAnsi="Times New Roman" w:cs="Times New Roman"/>
                <w:lang w:eastAsia="ru-RU"/>
              </w:rPr>
              <w:t xml:space="preserve">Начальная (максимальная) цена за единицу измерения без НДС, включая стоимость тары и доставку, </w:t>
            </w:r>
            <w:r>
              <w:rPr>
                <w:rFonts w:ascii="Times New Roman" w:eastAsia="Times New Roman" w:hAnsi="Times New Roman" w:cs="Times New Roman"/>
                <w:lang w:eastAsia="ru-RU"/>
              </w:rPr>
              <w:t>рублей РФ</w:t>
            </w:r>
          </w:p>
        </w:tc>
        <w:tc>
          <w:tcPr>
            <w:tcW w:w="1984" w:type="dxa"/>
            <w:tcBorders>
              <w:top w:val="single" w:sz="4" w:space="0" w:color="auto"/>
              <w:left w:val="single" w:sz="4" w:space="0" w:color="auto"/>
              <w:bottom w:val="single" w:sz="4" w:space="0" w:color="000000"/>
              <w:right w:val="single" w:sz="4" w:space="0" w:color="auto"/>
            </w:tcBorders>
            <w:shd w:val="clear" w:color="auto" w:fill="auto"/>
            <w:hideMark/>
          </w:tcPr>
          <w:p w:rsidR="00012439" w:rsidRPr="008E56EE" w:rsidRDefault="00012439"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без НДС, включая стоимость тары и доставку, </w:t>
            </w:r>
            <w:r>
              <w:rPr>
                <w:rFonts w:ascii="Times New Roman" w:eastAsia="Times New Roman" w:hAnsi="Times New Roman" w:cs="Times New Roman"/>
                <w:lang w:eastAsia="ru-RU"/>
              </w:rPr>
              <w:t>рублей РФ</w:t>
            </w:r>
          </w:p>
        </w:tc>
        <w:tc>
          <w:tcPr>
            <w:tcW w:w="1985" w:type="dxa"/>
            <w:tcBorders>
              <w:top w:val="single" w:sz="4" w:space="0" w:color="auto"/>
              <w:left w:val="single" w:sz="4" w:space="0" w:color="auto"/>
              <w:bottom w:val="single" w:sz="4" w:space="0" w:color="000000"/>
              <w:right w:val="single" w:sz="4" w:space="0" w:color="auto"/>
            </w:tcBorders>
            <w:shd w:val="clear" w:color="auto" w:fill="auto"/>
            <w:hideMark/>
          </w:tcPr>
          <w:p w:rsidR="00012439" w:rsidRPr="008E56EE" w:rsidRDefault="00012439"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 xml:space="preserve">сумма в том числе НДС, включая стоимость тары и доставку, </w:t>
            </w:r>
            <w:r>
              <w:rPr>
                <w:rFonts w:ascii="Times New Roman" w:eastAsia="Times New Roman" w:hAnsi="Times New Roman" w:cs="Times New Roman"/>
                <w:lang w:eastAsia="ru-RU"/>
              </w:rPr>
              <w:t>рублей РФ</w:t>
            </w:r>
          </w:p>
        </w:tc>
      </w:tr>
      <w:tr w:rsidR="00012439" w:rsidRPr="008E56EE" w:rsidTr="00012439">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3118" w:type="dxa"/>
            <w:tcBorders>
              <w:top w:val="single" w:sz="4" w:space="0" w:color="auto"/>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4</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5</w:t>
            </w:r>
          </w:p>
        </w:tc>
        <w:tc>
          <w:tcPr>
            <w:tcW w:w="2317" w:type="dxa"/>
            <w:tcBorders>
              <w:top w:val="nil"/>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7</w:t>
            </w:r>
          </w:p>
        </w:tc>
        <w:tc>
          <w:tcPr>
            <w:tcW w:w="1985" w:type="dxa"/>
            <w:tcBorders>
              <w:top w:val="nil"/>
              <w:left w:val="nil"/>
              <w:bottom w:val="single" w:sz="4" w:space="0" w:color="auto"/>
              <w:right w:val="single" w:sz="4" w:space="0" w:color="auto"/>
            </w:tcBorders>
            <w:shd w:val="clear" w:color="auto" w:fill="auto"/>
            <w:noWrap/>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8</w:t>
            </w:r>
          </w:p>
        </w:tc>
        <w:tc>
          <w:tcPr>
            <w:tcW w:w="1984" w:type="dxa"/>
            <w:vAlign w:val="bottom"/>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p>
        </w:tc>
      </w:tr>
      <w:tr w:rsidR="00012439" w:rsidRPr="008E56EE" w:rsidTr="00A124F7">
        <w:trPr>
          <w:gridAfter w:val="1"/>
          <w:wAfter w:w="1984" w:type="dxa"/>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12439" w:rsidRPr="00012439" w:rsidRDefault="00012439" w:rsidP="00012439">
            <w:pPr>
              <w:rPr>
                <w:rFonts w:ascii="Times New Roman" w:hAnsi="Times New Roman" w:cs="Times New Roman"/>
                <w:color w:val="000000"/>
              </w:rPr>
            </w:pPr>
            <w:r w:rsidRPr="00012439">
              <w:rPr>
                <w:rFonts w:ascii="Times New Roman" w:hAnsi="Times New Roman" w:cs="Times New Roman"/>
                <w:color w:val="000000"/>
              </w:rPr>
              <w:t>Новогодний подарок</w:t>
            </w:r>
          </w:p>
        </w:tc>
        <w:tc>
          <w:tcPr>
            <w:tcW w:w="3118" w:type="dxa"/>
            <w:tcBorders>
              <w:top w:val="single" w:sz="4" w:space="0" w:color="auto"/>
              <w:left w:val="nil"/>
              <w:bottom w:val="single" w:sz="4" w:space="0" w:color="auto"/>
              <w:right w:val="single" w:sz="4" w:space="0" w:color="auto"/>
            </w:tcBorders>
            <w:shd w:val="clear" w:color="auto" w:fill="auto"/>
          </w:tcPr>
          <w:p w:rsidR="00012439" w:rsidRPr="00012439" w:rsidRDefault="00012439" w:rsidP="00012439">
            <w:pPr>
              <w:rPr>
                <w:rFonts w:ascii="Times New Roman" w:hAnsi="Times New Roman" w:cs="Times New Roman"/>
                <w:color w:val="000000"/>
              </w:rPr>
            </w:pPr>
            <w:r w:rsidRPr="00012439">
              <w:rPr>
                <w:rFonts w:ascii="Times New Roman" w:hAnsi="Times New Roman" w:cs="Times New Roman"/>
                <w:color w:val="000000"/>
              </w:rPr>
              <w:t>Согласно условиям технического задания</w:t>
            </w:r>
          </w:p>
        </w:tc>
        <w:tc>
          <w:tcPr>
            <w:tcW w:w="1134" w:type="dxa"/>
            <w:tcBorders>
              <w:top w:val="single" w:sz="4" w:space="0" w:color="auto"/>
              <w:left w:val="nil"/>
              <w:bottom w:val="single" w:sz="4" w:space="0" w:color="auto"/>
              <w:right w:val="single" w:sz="4" w:space="0" w:color="auto"/>
            </w:tcBorders>
            <w:shd w:val="clear" w:color="auto" w:fill="auto"/>
            <w:noWrap/>
          </w:tcPr>
          <w:p w:rsidR="00012439" w:rsidRPr="00012439" w:rsidRDefault="00012439" w:rsidP="00012439">
            <w:pPr>
              <w:jc w:val="center"/>
              <w:rPr>
                <w:rFonts w:ascii="Times New Roman" w:hAnsi="Times New Roman" w:cs="Times New Roman"/>
                <w:color w:val="000000"/>
              </w:rPr>
            </w:pPr>
            <w:r w:rsidRPr="00012439">
              <w:rPr>
                <w:rFonts w:ascii="Times New Roman" w:hAnsi="Times New Roman" w:cs="Times New Roman"/>
                <w:color w:val="000000"/>
              </w:rPr>
              <w:t>шт.</w:t>
            </w:r>
          </w:p>
        </w:tc>
        <w:tc>
          <w:tcPr>
            <w:tcW w:w="992" w:type="dxa"/>
            <w:tcBorders>
              <w:top w:val="single" w:sz="4" w:space="0" w:color="auto"/>
              <w:left w:val="nil"/>
              <w:bottom w:val="single" w:sz="4" w:space="0" w:color="auto"/>
              <w:right w:val="single" w:sz="4" w:space="0" w:color="auto"/>
            </w:tcBorders>
            <w:shd w:val="clear" w:color="auto" w:fill="auto"/>
            <w:noWrap/>
          </w:tcPr>
          <w:p w:rsidR="00012439" w:rsidRPr="00012439" w:rsidRDefault="00012439" w:rsidP="00012439">
            <w:pPr>
              <w:jc w:val="right"/>
              <w:rPr>
                <w:rFonts w:ascii="Times New Roman" w:hAnsi="Times New Roman" w:cs="Times New Roman"/>
                <w:color w:val="000000"/>
              </w:rPr>
            </w:pPr>
            <w:r w:rsidRPr="00012439">
              <w:rPr>
                <w:rFonts w:ascii="Times New Roman" w:hAnsi="Times New Roman" w:cs="Times New Roman"/>
                <w:color w:val="000000"/>
              </w:rPr>
              <w:t>2 411</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012439" w:rsidRPr="00012439" w:rsidRDefault="00012439" w:rsidP="00012439">
            <w:pPr>
              <w:jc w:val="right"/>
              <w:rPr>
                <w:rFonts w:ascii="Times New Roman" w:hAnsi="Times New Roman" w:cs="Times New Roman"/>
                <w:color w:val="000000"/>
              </w:rPr>
            </w:pPr>
            <w:r w:rsidRPr="00012439">
              <w:rPr>
                <w:rFonts w:ascii="Times New Roman" w:hAnsi="Times New Roman" w:cs="Times New Roman"/>
                <w:color w:val="000000"/>
              </w:rPr>
              <w:t>700,00</w:t>
            </w:r>
          </w:p>
        </w:tc>
        <w:tc>
          <w:tcPr>
            <w:tcW w:w="1984" w:type="dxa"/>
            <w:tcBorders>
              <w:top w:val="single" w:sz="4" w:space="0" w:color="auto"/>
              <w:left w:val="nil"/>
              <w:bottom w:val="single" w:sz="4" w:space="0" w:color="auto"/>
              <w:right w:val="single" w:sz="4" w:space="0" w:color="auto"/>
            </w:tcBorders>
            <w:shd w:val="clear" w:color="auto" w:fill="auto"/>
          </w:tcPr>
          <w:p w:rsidR="00012439" w:rsidRPr="00012439" w:rsidRDefault="00012439" w:rsidP="00012439">
            <w:pPr>
              <w:jc w:val="right"/>
              <w:rPr>
                <w:rFonts w:ascii="Times New Roman" w:hAnsi="Times New Roman" w:cs="Times New Roman"/>
                <w:color w:val="000000"/>
              </w:rPr>
            </w:pPr>
            <w:r w:rsidRPr="00012439">
              <w:rPr>
                <w:rFonts w:ascii="Times New Roman" w:hAnsi="Times New Roman" w:cs="Times New Roman"/>
                <w:color w:val="000000"/>
              </w:rPr>
              <w:t>1 687 700,00</w:t>
            </w:r>
          </w:p>
        </w:tc>
        <w:tc>
          <w:tcPr>
            <w:tcW w:w="1985" w:type="dxa"/>
            <w:tcBorders>
              <w:top w:val="single" w:sz="4" w:space="0" w:color="auto"/>
              <w:left w:val="nil"/>
              <w:bottom w:val="single" w:sz="4" w:space="0" w:color="auto"/>
              <w:right w:val="single" w:sz="4" w:space="0" w:color="auto"/>
            </w:tcBorders>
            <w:shd w:val="clear" w:color="auto" w:fill="auto"/>
          </w:tcPr>
          <w:p w:rsidR="00012439" w:rsidRPr="00012439" w:rsidRDefault="00012439" w:rsidP="00012439">
            <w:pPr>
              <w:jc w:val="right"/>
              <w:rPr>
                <w:rFonts w:ascii="Times New Roman" w:hAnsi="Times New Roman" w:cs="Times New Roman"/>
                <w:color w:val="000000"/>
              </w:rPr>
            </w:pPr>
            <w:r w:rsidRPr="00012439">
              <w:rPr>
                <w:rFonts w:ascii="Times New Roman" w:hAnsi="Times New Roman" w:cs="Times New Roman"/>
                <w:color w:val="000000"/>
              </w:rPr>
              <w:t>1 991 486,00</w:t>
            </w:r>
          </w:p>
        </w:tc>
      </w:tr>
      <w:tr w:rsidR="00962254" w:rsidRPr="008E56EE" w:rsidTr="00A124F7">
        <w:trPr>
          <w:gridAfter w:val="1"/>
          <w:wAfter w:w="1984" w:type="dxa"/>
          <w:trHeight w:val="473"/>
        </w:trPr>
        <w:tc>
          <w:tcPr>
            <w:tcW w:w="12092" w:type="dxa"/>
            <w:gridSpan w:val="7"/>
            <w:tcBorders>
              <w:top w:val="nil"/>
              <w:left w:val="single" w:sz="4" w:space="0" w:color="auto"/>
              <w:bottom w:val="single" w:sz="4" w:space="0" w:color="auto"/>
              <w:right w:val="single" w:sz="4" w:space="0" w:color="auto"/>
            </w:tcBorders>
            <w:shd w:val="clear" w:color="auto" w:fill="auto"/>
            <w:noWrap/>
          </w:tcPr>
          <w:p w:rsidR="00962254" w:rsidRPr="00012439" w:rsidRDefault="00962254" w:rsidP="00962254">
            <w:pPr>
              <w:jc w:val="right"/>
              <w:rPr>
                <w:rFonts w:ascii="Times New Roman" w:hAnsi="Times New Roman" w:cs="Times New Roman"/>
                <w:color w:val="000000"/>
              </w:rPr>
            </w:pPr>
            <w:r w:rsidRPr="00012439">
              <w:rPr>
                <w:rFonts w:ascii="Times New Roman" w:hAnsi="Times New Roman" w:cs="Times New Roman"/>
                <w:b/>
                <w:color w:val="000000"/>
              </w:rPr>
              <w:t>Итого:</w:t>
            </w:r>
          </w:p>
        </w:tc>
        <w:tc>
          <w:tcPr>
            <w:tcW w:w="1985" w:type="dxa"/>
            <w:tcBorders>
              <w:top w:val="single" w:sz="4" w:space="0" w:color="auto"/>
              <w:left w:val="nil"/>
              <w:bottom w:val="single" w:sz="4" w:space="0" w:color="auto"/>
              <w:right w:val="single" w:sz="4" w:space="0" w:color="auto"/>
            </w:tcBorders>
            <w:shd w:val="clear" w:color="auto" w:fill="auto"/>
          </w:tcPr>
          <w:p w:rsidR="00962254" w:rsidRPr="00012439" w:rsidRDefault="00962254" w:rsidP="00962254">
            <w:pPr>
              <w:jc w:val="right"/>
              <w:rPr>
                <w:rFonts w:ascii="Times New Roman" w:hAnsi="Times New Roman" w:cs="Times New Roman"/>
                <w:color w:val="000000"/>
              </w:rPr>
            </w:pPr>
            <w:r w:rsidRPr="00012439">
              <w:rPr>
                <w:rFonts w:ascii="Times New Roman" w:hAnsi="Times New Roman" w:cs="Times New Roman"/>
                <w:color w:val="000000"/>
              </w:rPr>
              <w:t>1 991 486,00</w:t>
            </w:r>
          </w:p>
        </w:tc>
      </w:tr>
      <w:tr w:rsidR="00962254" w:rsidRPr="008E56EE" w:rsidTr="00A124F7">
        <w:trPr>
          <w:gridAfter w:val="1"/>
          <w:wAfter w:w="1984" w:type="dxa"/>
          <w:trHeight w:val="473"/>
        </w:trPr>
        <w:tc>
          <w:tcPr>
            <w:tcW w:w="12092" w:type="dxa"/>
            <w:gridSpan w:val="7"/>
            <w:tcBorders>
              <w:top w:val="nil"/>
              <w:left w:val="single" w:sz="4" w:space="0" w:color="auto"/>
              <w:bottom w:val="single" w:sz="4" w:space="0" w:color="auto"/>
              <w:right w:val="single" w:sz="4" w:space="0" w:color="auto"/>
            </w:tcBorders>
            <w:shd w:val="clear" w:color="auto" w:fill="auto"/>
            <w:noWrap/>
          </w:tcPr>
          <w:p w:rsidR="00962254" w:rsidRPr="00012439" w:rsidRDefault="00962254" w:rsidP="00962254">
            <w:pPr>
              <w:jc w:val="right"/>
              <w:rPr>
                <w:rFonts w:ascii="Times New Roman" w:hAnsi="Times New Roman" w:cs="Times New Roman"/>
                <w:b/>
                <w:color w:val="000000"/>
              </w:rPr>
            </w:pPr>
            <w:r>
              <w:rPr>
                <w:rFonts w:ascii="Times New Roman" w:hAnsi="Times New Roman" w:cs="Times New Roman"/>
                <w:b/>
                <w:color w:val="000000"/>
              </w:rPr>
              <w:t>В т.ч. НДС</w:t>
            </w:r>
          </w:p>
        </w:tc>
        <w:tc>
          <w:tcPr>
            <w:tcW w:w="1985" w:type="dxa"/>
            <w:tcBorders>
              <w:top w:val="single" w:sz="4" w:space="0" w:color="auto"/>
              <w:left w:val="nil"/>
              <w:bottom w:val="single" w:sz="4" w:space="0" w:color="auto"/>
              <w:right w:val="single" w:sz="4" w:space="0" w:color="auto"/>
            </w:tcBorders>
            <w:shd w:val="clear" w:color="auto" w:fill="auto"/>
          </w:tcPr>
          <w:p w:rsidR="00962254" w:rsidRPr="00012439" w:rsidRDefault="00962254" w:rsidP="00962254">
            <w:pPr>
              <w:jc w:val="right"/>
              <w:rPr>
                <w:rFonts w:ascii="Times New Roman" w:hAnsi="Times New Roman" w:cs="Times New Roman"/>
                <w:color w:val="000000"/>
              </w:rPr>
            </w:pPr>
            <w:r w:rsidRPr="00962254">
              <w:rPr>
                <w:rFonts w:ascii="Times New Roman" w:hAnsi="Times New Roman" w:cs="Times New Roman"/>
                <w:color w:val="000000"/>
              </w:rPr>
              <w:t>303 786,00</w:t>
            </w:r>
          </w:p>
        </w:tc>
      </w:tr>
      <w:tr w:rsidR="00012439" w:rsidRPr="008E56EE" w:rsidTr="00962254">
        <w:trPr>
          <w:gridAfter w:val="1"/>
          <w:wAfter w:w="1984" w:type="dxa"/>
          <w:trHeight w:val="372"/>
        </w:trPr>
        <w:tc>
          <w:tcPr>
            <w:tcW w:w="1407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439" w:rsidRPr="008E56EE" w:rsidRDefault="00962254" w:rsidP="00012439">
            <w:pPr>
              <w:spacing w:after="0" w:line="240" w:lineRule="auto"/>
              <w:rPr>
                <w:rFonts w:ascii="Times New Roman" w:eastAsia="Times New Roman" w:hAnsi="Times New Roman" w:cs="Times New Roman"/>
                <w:color w:val="000000"/>
                <w:lang w:eastAsia="ru-RU"/>
              </w:rPr>
            </w:pPr>
            <w:r w:rsidRPr="00962254">
              <w:rPr>
                <w:rFonts w:ascii="Times New Roman" w:eastAsia="Times New Roman" w:hAnsi="Times New Roman" w:cs="Times New Roman"/>
                <w:color w:val="000000"/>
                <w:lang w:eastAsia="ru-RU"/>
              </w:rPr>
              <w:t xml:space="preserve">Предельная сумма лота составляет: 1 991 486 (Один миллион девятьсот девяносто одна тысяча четыреста восемьдесят шесть) руб. с </w:t>
            </w:r>
            <w:r>
              <w:rPr>
                <w:rFonts w:ascii="Times New Roman" w:eastAsia="Times New Roman" w:hAnsi="Times New Roman" w:cs="Times New Roman"/>
                <w:color w:val="000000"/>
                <w:lang w:eastAsia="ru-RU"/>
              </w:rPr>
              <w:t xml:space="preserve">учетом </w:t>
            </w:r>
            <w:r w:rsidRPr="00962254">
              <w:rPr>
                <w:rFonts w:ascii="Times New Roman" w:eastAsia="Times New Roman" w:hAnsi="Times New Roman" w:cs="Times New Roman"/>
                <w:color w:val="000000"/>
                <w:lang w:eastAsia="ru-RU"/>
              </w:rPr>
              <w:t>НДС</w:t>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p>
        </w:tc>
      </w:tr>
      <w:tr w:rsidR="00962254" w:rsidRPr="008E56EE" w:rsidTr="00962254">
        <w:trPr>
          <w:gridAfter w:val="1"/>
          <w:wAfter w:w="1984" w:type="dxa"/>
          <w:trHeight w:val="372"/>
        </w:trPr>
        <w:tc>
          <w:tcPr>
            <w:tcW w:w="1407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962254" w:rsidRPr="00962254" w:rsidRDefault="00962254" w:rsidP="00012439">
            <w:pPr>
              <w:spacing w:after="0" w:line="240" w:lineRule="auto"/>
              <w:rPr>
                <w:rFonts w:ascii="Times New Roman" w:eastAsia="Times New Roman" w:hAnsi="Times New Roman" w:cs="Times New Roman"/>
                <w:color w:val="000000"/>
                <w:lang w:eastAsia="ru-RU"/>
              </w:rPr>
            </w:pPr>
            <w:r w:rsidRPr="00962254">
              <w:rPr>
                <w:rFonts w:ascii="Times New Roman" w:eastAsia="Times New Roman" w:hAnsi="Times New Roman" w:cs="Times New Roman"/>
                <w:color w:val="000000"/>
                <w:lang w:eastAsia="ru-RU"/>
              </w:rPr>
              <w:t>Объем может быть изменен на 20% без изменения стоимости единицы</w:t>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r w:rsidRPr="00962254">
              <w:rPr>
                <w:rFonts w:ascii="Times New Roman" w:eastAsia="Times New Roman" w:hAnsi="Times New Roman" w:cs="Times New Roman"/>
                <w:color w:val="000000"/>
                <w:lang w:eastAsia="ru-RU"/>
              </w:rPr>
              <w:tab/>
            </w:r>
          </w:p>
        </w:tc>
      </w:tr>
      <w:tr w:rsidR="00012439" w:rsidRPr="008E56EE" w:rsidTr="00012439">
        <w:trPr>
          <w:gridAfter w:val="1"/>
          <w:wAfter w:w="1984" w:type="dxa"/>
          <w:trHeight w:val="642"/>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w:t>
            </w:r>
          </w:p>
        </w:tc>
        <w:tc>
          <w:tcPr>
            <w:tcW w:w="11530" w:type="dxa"/>
            <w:gridSpan w:val="6"/>
            <w:tcBorders>
              <w:top w:val="single" w:sz="4" w:space="0" w:color="auto"/>
              <w:left w:val="nil"/>
              <w:bottom w:val="single" w:sz="4" w:space="0" w:color="auto"/>
              <w:right w:val="single" w:sz="4" w:space="0" w:color="000000"/>
            </w:tcBorders>
            <w:shd w:val="clear" w:color="auto" w:fill="auto"/>
            <w:vAlign w:val="center"/>
            <w:hideMark/>
          </w:tcPr>
          <w:p w:rsidR="00012439" w:rsidRPr="008E56EE" w:rsidRDefault="00012439" w:rsidP="00012439">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012439" w:rsidRPr="008E56EE" w:rsidTr="00012439">
        <w:trPr>
          <w:gridAfter w:val="1"/>
          <w:wAfter w:w="1984" w:type="dxa"/>
          <w:trHeight w:val="642"/>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r w:rsidRPr="00CB3C21">
              <w:rPr>
                <w:rFonts w:ascii="Times New Roman" w:eastAsia="Times New Roman" w:hAnsi="Times New Roman" w:cs="Times New Roman"/>
                <w:color w:val="000000"/>
                <w:lang w:eastAsia="ru-RU"/>
              </w:rPr>
              <w:t xml:space="preserve">: </w:t>
            </w:r>
          </w:p>
        </w:tc>
        <w:tc>
          <w:tcPr>
            <w:tcW w:w="11530" w:type="dxa"/>
            <w:gridSpan w:val="6"/>
            <w:tcBorders>
              <w:top w:val="single" w:sz="4" w:space="0" w:color="auto"/>
              <w:left w:val="nil"/>
              <w:bottom w:val="single" w:sz="4" w:space="0" w:color="auto"/>
              <w:right w:val="single" w:sz="4" w:space="0" w:color="000000"/>
            </w:tcBorders>
            <w:shd w:val="clear" w:color="auto" w:fill="auto"/>
            <w:vAlign w:val="center"/>
          </w:tcPr>
          <w:p w:rsidR="00012439" w:rsidRPr="008E56EE" w:rsidRDefault="00ED2DFE" w:rsidP="00012439">
            <w:pPr>
              <w:spacing w:after="0" w:line="240" w:lineRule="auto"/>
              <w:rPr>
                <w:rFonts w:ascii="Times New Roman" w:eastAsia="Times New Roman" w:hAnsi="Times New Roman" w:cs="Times New Roman"/>
                <w:color w:val="000000"/>
                <w:lang w:eastAsia="ru-RU"/>
              </w:rPr>
            </w:pPr>
            <w:r w:rsidRPr="00ED2DFE">
              <w:rPr>
                <w:rFonts w:ascii="Times New Roman" w:eastAsia="Times New Roman" w:hAnsi="Times New Roman" w:cs="Times New Roman"/>
                <w:color w:val="000000"/>
                <w:lang w:eastAsia="ru-RU"/>
              </w:rPr>
              <w:t>не позднее</w:t>
            </w:r>
            <w:r w:rsidR="00962254">
              <w:rPr>
                <w:rFonts w:ascii="Times New Roman" w:eastAsia="Times New Roman" w:hAnsi="Times New Roman" w:cs="Times New Roman"/>
                <w:color w:val="000000"/>
                <w:lang w:eastAsia="ru-RU"/>
              </w:rPr>
              <w:t xml:space="preserve"> 15 декабря 2017 года</w:t>
            </w:r>
          </w:p>
        </w:tc>
      </w:tr>
      <w:tr w:rsidR="00012439" w:rsidRPr="008E56EE" w:rsidTr="00012439">
        <w:trPr>
          <w:gridAfter w:val="1"/>
          <w:wAfter w:w="1984" w:type="dxa"/>
          <w:trHeight w:val="45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12439" w:rsidRPr="008E56EE" w:rsidRDefault="00962254" w:rsidP="0001243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годности</w:t>
            </w:r>
            <w:r w:rsidR="00012439">
              <w:rPr>
                <w:rFonts w:ascii="Times New Roman" w:eastAsia="Times New Roman" w:hAnsi="Times New Roman" w:cs="Times New Roman"/>
                <w:color w:val="000000"/>
                <w:lang w:eastAsia="ru-RU"/>
              </w:rPr>
              <w:t>:</w:t>
            </w:r>
          </w:p>
        </w:tc>
        <w:tc>
          <w:tcPr>
            <w:tcW w:w="11530" w:type="dxa"/>
            <w:gridSpan w:val="6"/>
            <w:tcBorders>
              <w:top w:val="single" w:sz="4" w:space="0" w:color="auto"/>
              <w:left w:val="nil"/>
              <w:bottom w:val="single" w:sz="4" w:space="0" w:color="auto"/>
              <w:right w:val="single" w:sz="4" w:space="0" w:color="auto"/>
            </w:tcBorders>
            <w:shd w:val="clear" w:color="auto" w:fill="auto"/>
            <w:hideMark/>
          </w:tcPr>
          <w:p w:rsidR="00012439" w:rsidRPr="008E56EE" w:rsidRDefault="00962254" w:rsidP="00012439">
            <w:pPr>
              <w:spacing w:after="0" w:line="240" w:lineRule="auto"/>
              <w:rPr>
                <w:rFonts w:ascii="Times New Roman" w:eastAsia="Times New Roman" w:hAnsi="Times New Roman" w:cs="Times New Roman"/>
                <w:color w:val="000000"/>
                <w:lang w:eastAsia="ru-RU"/>
              </w:rPr>
            </w:pPr>
            <w:r w:rsidRPr="00962254">
              <w:rPr>
                <w:rFonts w:ascii="Times New Roman" w:eastAsia="Times New Roman" w:hAnsi="Times New Roman" w:cs="Times New Roman"/>
                <w:color w:val="000000"/>
                <w:lang w:eastAsia="ru-RU"/>
              </w:rPr>
              <w:t>Продукция на момент поставки должна иметь срок годности, оканчивающийся не ранее, чем через 3 месяца со дня ее поставки.</w:t>
            </w:r>
          </w:p>
        </w:tc>
      </w:tr>
      <w:tr w:rsidR="00012439" w:rsidRPr="008E56EE" w:rsidTr="00012439">
        <w:trPr>
          <w:gridAfter w:val="1"/>
          <w:wAfter w:w="1984" w:type="dxa"/>
          <w:trHeight w:val="30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Контактное лицо по тех. вопросам</w:t>
            </w:r>
          </w:p>
        </w:tc>
        <w:tc>
          <w:tcPr>
            <w:tcW w:w="11530" w:type="dxa"/>
            <w:gridSpan w:val="6"/>
            <w:tcBorders>
              <w:top w:val="single" w:sz="4" w:space="0" w:color="auto"/>
              <w:left w:val="nil"/>
              <w:bottom w:val="single" w:sz="4" w:space="0" w:color="auto"/>
              <w:right w:val="single" w:sz="4" w:space="0" w:color="000000"/>
            </w:tcBorders>
            <w:shd w:val="clear" w:color="auto" w:fill="auto"/>
            <w:noWrap/>
            <w:hideMark/>
          </w:tcPr>
          <w:p w:rsidR="00962254" w:rsidRDefault="00962254" w:rsidP="00962254">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4B66AD">
              <w:rPr>
                <w:rFonts w:ascii="Times New Roman" w:eastAsia="Calibri" w:hAnsi="Times New Roman" w:cs="Times New Roman"/>
                <w:iCs/>
                <w:color w:val="000000"/>
                <w:sz w:val="24"/>
                <w:szCs w:val="24"/>
                <w:lang w:eastAsia="ru-RU"/>
              </w:rPr>
              <w:t>Янгирова Гульназ Ильясовна</w:t>
            </w:r>
          </w:p>
          <w:p w:rsidR="00012439" w:rsidRPr="008E56EE" w:rsidRDefault="00962254" w:rsidP="00962254">
            <w:pPr>
              <w:autoSpaceDE w:val="0"/>
              <w:autoSpaceDN w:val="0"/>
              <w:adjustRightInd w:val="0"/>
              <w:spacing w:after="0" w:line="240" w:lineRule="auto"/>
              <w:rPr>
                <w:rFonts w:ascii="Times New Roman" w:eastAsia="Times New Roman" w:hAnsi="Times New Roman" w:cs="Times New Roman"/>
                <w:color w:val="000000"/>
                <w:lang w:eastAsia="ru-RU"/>
              </w:rPr>
            </w:pPr>
            <w:r w:rsidRPr="00E87481">
              <w:rPr>
                <w:rFonts w:ascii="Times New Roman" w:eastAsia="Calibri" w:hAnsi="Times New Roman" w:cs="Times New Roman"/>
                <w:bCs/>
                <w:color w:val="000000"/>
                <w:sz w:val="24"/>
                <w:szCs w:val="24"/>
              </w:rPr>
              <w:t>тел</w:t>
            </w:r>
            <w:r w:rsidRPr="00137984">
              <w:rPr>
                <w:rFonts w:ascii="Times New Roman" w:eastAsia="Calibri" w:hAnsi="Times New Roman" w:cs="Times New Roman"/>
                <w:bCs/>
                <w:color w:val="000000"/>
                <w:sz w:val="24"/>
                <w:szCs w:val="24"/>
              </w:rPr>
              <w:t xml:space="preserve">. + 7 (347) 221-53-98, </w:t>
            </w:r>
            <w:r w:rsidRPr="00E87481">
              <w:rPr>
                <w:rFonts w:ascii="Times New Roman" w:eastAsia="Calibri" w:hAnsi="Times New Roman" w:cs="Times New Roman"/>
                <w:bCs/>
                <w:color w:val="000000"/>
                <w:sz w:val="24"/>
                <w:szCs w:val="24"/>
                <w:lang w:val="en-US"/>
              </w:rPr>
              <w:t>e</w:t>
            </w:r>
            <w:r w:rsidRPr="00137984">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137984">
              <w:rPr>
                <w:rFonts w:ascii="Times New Roman" w:eastAsia="Calibri" w:hAnsi="Times New Roman" w:cs="Times New Roman"/>
                <w:bCs/>
                <w:color w:val="000000"/>
                <w:sz w:val="24"/>
                <w:szCs w:val="24"/>
              </w:rPr>
              <w:t>:</w:t>
            </w:r>
            <w:r w:rsidRPr="00137984">
              <w:rPr>
                <w:rFonts w:ascii="Times New Roman" w:eastAsia="Times New Roman" w:hAnsi="Times New Roman" w:cs="Times New Roman"/>
                <w:color w:val="777777"/>
                <w:sz w:val="24"/>
                <w:szCs w:val="24"/>
                <w:lang w:eastAsia="ru-RU"/>
              </w:rPr>
              <w:t xml:space="preserve"> </w:t>
            </w:r>
            <w:hyperlink r:id="rId48" w:history="1">
              <w:r w:rsidRPr="004B66AD">
                <w:rPr>
                  <w:rStyle w:val="a3"/>
                  <w:rFonts w:ascii="Times New Roman" w:hAnsi="Times New Roman" w:cs="Times New Roman"/>
                  <w:lang w:val="en-US"/>
                </w:rPr>
                <w:t>g</w:t>
              </w:r>
              <w:r w:rsidRPr="00137984">
                <w:rPr>
                  <w:rStyle w:val="a3"/>
                  <w:rFonts w:ascii="Times New Roman" w:hAnsi="Times New Roman" w:cs="Times New Roman"/>
                </w:rPr>
                <w:t>.</w:t>
              </w:r>
              <w:r w:rsidRPr="004B66AD">
                <w:rPr>
                  <w:rStyle w:val="a3"/>
                  <w:rFonts w:ascii="Times New Roman" w:hAnsi="Times New Roman" w:cs="Times New Roman"/>
                  <w:lang w:val="en-US"/>
                </w:rPr>
                <w:t>yangirova</w:t>
              </w:r>
              <w:r w:rsidRPr="00137984">
                <w:rPr>
                  <w:rStyle w:val="a3"/>
                  <w:rFonts w:ascii="Times New Roman" w:hAnsi="Times New Roman" w:cs="Times New Roman"/>
                </w:rPr>
                <w:t>@</w:t>
              </w:r>
              <w:r w:rsidRPr="004B66AD">
                <w:rPr>
                  <w:rStyle w:val="a3"/>
                  <w:rFonts w:ascii="Times New Roman" w:hAnsi="Times New Roman" w:cs="Times New Roman"/>
                  <w:lang w:val="en-US"/>
                </w:rPr>
                <w:t>bashtel</w:t>
              </w:r>
              <w:r w:rsidRPr="00137984">
                <w:rPr>
                  <w:rStyle w:val="a3"/>
                  <w:rFonts w:ascii="Times New Roman" w:hAnsi="Times New Roman" w:cs="Times New Roman"/>
                </w:rPr>
                <w:t>.</w:t>
              </w:r>
              <w:r w:rsidRPr="004B66AD">
                <w:rPr>
                  <w:rStyle w:val="a3"/>
                  <w:rFonts w:ascii="Times New Roman" w:hAnsi="Times New Roman" w:cs="Times New Roman"/>
                  <w:lang w:val="en-US"/>
                </w:rPr>
                <w:t>ru</w:t>
              </w:r>
            </w:hyperlink>
          </w:p>
        </w:tc>
      </w:tr>
      <w:tr w:rsidR="00012439" w:rsidRPr="008E56EE" w:rsidTr="00012439">
        <w:trPr>
          <w:gridAfter w:val="1"/>
          <w:wAfter w:w="1984" w:type="dxa"/>
          <w:trHeight w:val="581"/>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12439" w:rsidRPr="008E56EE" w:rsidRDefault="00012439" w:rsidP="000124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Место доставки</w:t>
            </w:r>
          </w:p>
        </w:tc>
        <w:tc>
          <w:tcPr>
            <w:tcW w:w="11530" w:type="dxa"/>
            <w:gridSpan w:val="6"/>
            <w:tcBorders>
              <w:top w:val="single" w:sz="4" w:space="0" w:color="auto"/>
              <w:left w:val="nil"/>
              <w:bottom w:val="single" w:sz="4" w:space="0" w:color="auto"/>
              <w:right w:val="single" w:sz="4" w:space="0" w:color="000000"/>
            </w:tcBorders>
            <w:shd w:val="clear" w:color="auto" w:fill="auto"/>
            <w:hideMark/>
          </w:tcPr>
          <w:p w:rsidR="00012439" w:rsidRPr="008E56EE" w:rsidRDefault="00012439" w:rsidP="00012439">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Республика Башкортостан, г. Уфа, ул. </w:t>
            </w:r>
            <w:r w:rsidRPr="00CB3C21">
              <w:rPr>
                <w:rFonts w:ascii="Times New Roman" w:eastAsia="Times New Roman" w:hAnsi="Times New Roman" w:cs="Times New Roman"/>
                <w:color w:val="000000"/>
                <w:lang w:eastAsia="ru-RU"/>
              </w:rPr>
              <w:t>Ленина, 30</w:t>
            </w:r>
            <w:r w:rsidR="00962254">
              <w:rPr>
                <w:rFonts w:ascii="Times New Roman" w:eastAsia="Times New Roman" w:hAnsi="Times New Roman" w:cs="Times New Roman"/>
                <w:color w:val="000000"/>
                <w:lang w:eastAsia="ru-RU"/>
              </w:rPr>
              <w:t>/1</w:t>
            </w:r>
          </w:p>
        </w:tc>
      </w:tr>
    </w:tbl>
    <w:p w:rsidR="00663594" w:rsidRPr="00663594" w:rsidRDefault="00663594" w:rsidP="00663594">
      <w:pPr>
        <w:rPr>
          <w:b/>
        </w:rPr>
      </w:pPr>
    </w:p>
    <w:p w:rsidR="00D020D8" w:rsidRDefault="00D020D8" w:rsidP="00D020D8">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012439">
          <w:pgSz w:w="16838" w:h="11906" w:orient="landscape"/>
          <w:pgMar w:top="510" w:right="851" w:bottom="709" w:left="709" w:header="0" w:footer="0" w:gutter="0"/>
          <w:cols w:space="708"/>
          <w:docGrid w:linePitch="360"/>
        </w:sectPr>
      </w:pPr>
    </w:p>
    <w:p w:rsidR="00E17A42" w:rsidRDefault="00E17A42" w:rsidP="00A124F7">
      <w:pPr>
        <w:rPr>
          <w:rFonts w:ascii="Times New Roman" w:hAnsi="Times New Roman" w:cs="Times New Roman"/>
          <w:b/>
          <w:color w:val="2E74B5" w:themeColor="accent1" w:themeShade="BF"/>
          <w:sz w:val="32"/>
          <w:szCs w:val="32"/>
        </w:rPr>
      </w:pPr>
      <w:r w:rsidRPr="00A124F7">
        <w:rPr>
          <w:rFonts w:ascii="Times New Roman" w:hAnsi="Times New Roman" w:cs="Times New Roman"/>
          <w:b/>
          <w:color w:val="2E74B5" w:themeColor="accent1" w:themeShade="BF"/>
          <w:sz w:val="32"/>
          <w:szCs w:val="32"/>
        </w:rPr>
        <w:lastRenderedPageBreak/>
        <w:t xml:space="preserve">Раздел </w:t>
      </w:r>
      <w:r w:rsidRPr="00A124F7">
        <w:rPr>
          <w:rFonts w:ascii="Times New Roman" w:hAnsi="Times New Roman" w:cs="Times New Roman"/>
          <w:b/>
          <w:color w:val="2E74B5" w:themeColor="accent1" w:themeShade="BF"/>
          <w:sz w:val="32"/>
          <w:szCs w:val="32"/>
          <w:lang w:val="en-US"/>
        </w:rPr>
        <w:t>V</w:t>
      </w:r>
      <w:r w:rsidRPr="00A124F7">
        <w:rPr>
          <w:rFonts w:ascii="Times New Roman" w:hAnsi="Times New Roman" w:cs="Times New Roman"/>
          <w:b/>
          <w:color w:val="2E74B5" w:themeColor="accent1" w:themeShade="BF"/>
          <w:sz w:val="32"/>
          <w:szCs w:val="32"/>
        </w:rPr>
        <w:t xml:space="preserve"> Проект договора </w:t>
      </w:r>
      <w:r w:rsidR="003F4361" w:rsidRPr="00A124F7">
        <w:rPr>
          <w:rFonts w:ascii="Times New Roman" w:hAnsi="Times New Roman" w:cs="Times New Roman"/>
          <w:b/>
          <w:color w:val="2E74B5" w:themeColor="accent1" w:themeShade="BF"/>
          <w:sz w:val="32"/>
          <w:szCs w:val="32"/>
        </w:rPr>
        <w:t xml:space="preserve"> </w:t>
      </w: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Договор поставки товара № ______</w:t>
      </w:r>
    </w:p>
    <w:p w:rsidR="00A124F7" w:rsidRPr="00A124F7" w:rsidRDefault="00A124F7" w:rsidP="00A124F7">
      <w:pPr>
        <w:ind w:firstLine="709"/>
        <w:jc w:val="center"/>
        <w:rPr>
          <w:rFonts w:ascii="Times New Roman" w:hAnsi="Times New Roman" w:cs="Times New Roman"/>
          <w:b/>
        </w:rPr>
      </w:pPr>
    </w:p>
    <w:p w:rsidR="00A124F7" w:rsidRPr="00A124F7" w:rsidRDefault="00A124F7" w:rsidP="00A124F7">
      <w:pPr>
        <w:ind w:firstLine="709"/>
        <w:jc w:val="center"/>
        <w:rPr>
          <w:rFonts w:ascii="Times New Roman" w:hAnsi="Times New Roman" w:cs="Times New Roman"/>
        </w:rPr>
      </w:pPr>
      <w:r w:rsidRPr="00A124F7">
        <w:rPr>
          <w:rFonts w:ascii="Times New Roman" w:hAnsi="Times New Roman" w:cs="Times New Roman"/>
        </w:rPr>
        <w:t>г. Уфа</w:t>
      </w:r>
      <w:r w:rsidRPr="00A124F7">
        <w:rPr>
          <w:rFonts w:ascii="Times New Roman" w:hAnsi="Times New Roman" w:cs="Times New Roman"/>
        </w:rPr>
        <w:tab/>
      </w:r>
      <w:r w:rsidRPr="00A124F7">
        <w:rPr>
          <w:rFonts w:ascii="Times New Roman" w:hAnsi="Times New Roman" w:cs="Times New Roman"/>
        </w:rPr>
        <w:tab/>
        <w:t xml:space="preserve">                                                                                     __________________ 2017 года</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Публичное акционерное общество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одной стороны, и_____________________________________, именуемое в дальнейшем «Поставщик», в лице директора ____________________________________, действующей на основании Устава, с другой стороны, совместно именуемые «Стороны», заключили настоящий Договор поставки (далее – «Договор») о нижеследующем:</w:t>
      </w: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 Термины и определения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1.1. Используемые в настоящем Договоре понятия означают следующее:</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1.1.1. </w:t>
      </w:r>
      <w:r w:rsidRPr="00A124F7">
        <w:rPr>
          <w:rFonts w:ascii="Times New Roman" w:hAnsi="Times New Roman" w:cs="Times New Roman"/>
          <w:b/>
        </w:rPr>
        <w:t>Срок доставки</w:t>
      </w:r>
      <w:r w:rsidRPr="00A124F7">
        <w:rPr>
          <w:rFonts w:ascii="Times New Roman" w:hAnsi="Times New Roman" w:cs="Times New Roman"/>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1.1.2. </w:t>
      </w:r>
      <w:r w:rsidRPr="00A124F7">
        <w:rPr>
          <w:rFonts w:ascii="Times New Roman" w:hAnsi="Times New Roman" w:cs="Times New Roman"/>
          <w:b/>
        </w:rPr>
        <w:t>Место доставки</w:t>
      </w:r>
      <w:r w:rsidRPr="00A124F7">
        <w:rPr>
          <w:rFonts w:ascii="Times New Roman" w:hAnsi="Times New Roman" w:cs="Times New Roman"/>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1.1.3. </w:t>
      </w:r>
      <w:r w:rsidRPr="00A124F7">
        <w:rPr>
          <w:rFonts w:ascii="Times New Roman" w:hAnsi="Times New Roman" w:cs="Times New Roman"/>
          <w:b/>
        </w:rPr>
        <w:t>Товар</w:t>
      </w:r>
      <w:r w:rsidRPr="00A124F7">
        <w:rPr>
          <w:rFonts w:ascii="Times New Roman" w:hAnsi="Times New Roman" w:cs="Times New Roman"/>
        </w:rPr>
        <w:t xml:space="preserve"> – установленные Спецификацией (Приложение № 1 к настоящему Договору) и техническим задание (Приложение №2 к Договору) товары, которые Поставщик обязуется передать в собственность Покупателю во исполнение настоящего Договора.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1.1.4. </w:t>
      </w:r>
      <w:r w:rsidRPr="00A124F7">
        <w:rPr>
          <w:rFonts w:ascii="Times New Roman" w:hAnsi="Times New Roman" w:cs="Times New Roman"/>
          <w:b/>
        </w:rPr>
        <w:t>Цена за единицу Товара</w:t>
      </w:r>
      <w:r w:rsidRPr="00A124F7">
        <w:rPr>
          <w:rFonts w:ascii="Times New Roman" w:hAnsi="Times New Roman" w:cs="Times New Roman"/>
        </w:rPr>
        <w:t xml:space="preserve"> – установленная Спецификацией (Приложение № 1 к настоящему Договору) цена единицы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1.1.5. </w:t>
      </w:r>
      <w:r w:rsidRPr="00A124F7">
        <w:rPr>
          <w:rFonts w:ascii="Times New Roman" w:hAnsi="Times New Roman" w:cs="Times New Roman"/>
          <w:b/>
        </w:rPr>
        <w:t>Общая Цена</w:t>
      </w:r>
      <w:r w:rsidRPr="00A124F7">
        <w:rPr>
          <w:rFonts w:ascii="Times New Roman" w:hAnsi="Times New Roman" w:cs="Times New Roman"/>
        </w:rPr>
        <w:t xml:space="preserve"> – установленная п. 3.1 настоящего Договора цена за весь Товар.</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1.1.6. </w:t>
      </w:r>
      <w:r w:rsidRPr="00A124F7">
        <w:rPr>
          <w:rFonts w:ascii="Times New Roman" w:hAnsi="Times New Roman" w:cs="Times New Roman"/>
          <w:b/>
        </w:rPr>
        <w:t>Поставка</w:t>
      </w:r>
      <w:r w:rsidRPr="00A124F7">
        <w:rPr>
          <w:rFonts w:ascii="Times New Roman" w:hAnsi="Times New Roman" w:cs="Times New Roman"/>
        </w:rPr>
        <w:t xml:space="preserve"> – доставка и передача Товара в Срок доставки в Месте доставки.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1.1.7. </w:t>
      </w:r>
      <w:r w:rsidRPr="00A124F7">
        <w:rPr>
          <w:rFonts w:ascii="Times New Roman" w:hAnsi="Times New Roman" w:cs="Times New Roman"/>
          <w:b/>
        </w:rPr>
        <w:t>Рабочий день</w:t>
      </w:r>
      <w:r w:rsidRPr="00A124F7">
        <w:rPr>
          <w:rFonts w:ascii="Times New Roman" w:hAnsi="Times New Roman" w:cs="Times New Roman"/>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2. Предмет настоящего Договора</w:t>
      </w:r>
    </w:p>
    <w:p w:rsidR="00A124F7" w:rsidRPr="00A124F7" w:rsidRDefault="00A124F7" w:rsidP="00A124F7">
      <w:pPr>
        <w:spacing w:after="0"/>
        <w:ind w:firstLine="709"/>
        <w:jc w:val="both"/>
        <w:rPr>
          <w:rFonts w:ascii="Times New Roman" w:hAnsi="Times New Roman" w:cs="Times New Roman"/>
          <w:sz w:val="24"/>
        </w:rPr>
      </w:pPr>
      <w:r w:rsidRPr="00A124F7">
        <w:rPr>
          <w:rFonts w:ascii="Times New Roman" w:hAnsi="Times New Roman" w:cs="Times New Roman"/>
        </w:rPr>
        <w:t>2</w:t>
      </w:r>
      <w:r w:rsidRPr="00A124F7">
        <w:rPr>
          <w:rFonts w:ascii="Times New Roman" w:hAnsi="Times New Roman" w:cs="Times New Roman"/>
          <w:sz w:val="24"/>
        </w:rPr>
        <w:t>.1.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A124F7" w:rsidRPr="00A124F7" w:rsidRDefault="00A124F7" w:rsidP="00A124F7">
      <w:pPr>
        <w:spacing w:after="0"/>
        <w:ind w:firstLine="709"/>
        <w:jc w:val="both"/>
        <w:rPr>
          <w:rFonts w:ascii="Times New Roman" w:hAnsi="Times New Roman" w:cs="Times New Roman"/>
          <w:sz w:val="24"/>
        </w:rPr>
      </w:pPr>
      <w:r w:rsidRPr="00A124F7">
        <w:rPr>
          <w:rFonts w:ascii="Times New Roman" w:hAnsi="Times New Roman" w:cs="Times New Roman"/>
          <w:sz w:val="24"/>
        </w:rPr>
        <w:t>2.2. Срок доставки: не позднее 15 декабря 2017 года.</w:t>
      </w:r>
    </w:p>
    <w:p w:rsidR="00A124F7" w:rsidRPr="00A124F7" w:rsidRDefault="00A124F7" w:rsidP="00A124F7">
      <w:pPr>
        <w:spacing w:after="0"/>
        <w:ind w:firstLine="709"/>
        <w:jc w:val="both"/>
        <w:rPr>
          <w:rFonts w:ascii="Times New Roman" w:hAnsi="Times New Roman" w:cs="Times New Roman"/>
          <w:sz w:val="24"/>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3. Общая цена настоящего Договора и порядок расчётов</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3.1. Общая Цена по настоящему Договора в соответствии со Спецификацией (Приложение № 1 к настоящему Договору) составляет _________________ (_________________________________________ __________________________________________________________________________________), том числе налог на добавленную стоимость (НДС) по ставке 18 % в размере____________________________________  (____________________________________________________)  рублей.</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lastRenderedPageBreak/>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3.4. Оплата Товара осуществляется в следующем порядке и в следующие сроки: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3.4.1. Оплата по настоящему Договору производится Покупателем по факту поставки Товара в течение 25 (двадцати пяти) рабочих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3.7. Поставщик обязан выставлять и оформлять счета-фактуры в соответствии с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3.9. Порядок составления акта сверки расчётов.</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Стороны осуществляют не реже одного раза в календарный год, а также по мере необходимости сверку расчётов по настоящему Договору.</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Стороной-получателем, или письменные мотивированные возражения по поводу достоверности содержащейся в акте сверки информации.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образцы подписей лиц, которые будут подписывать выставляемые в адрес Покупателя счета-фактуры;</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3.11. 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4. Права и обязанности Поставщика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5. Права и обязанности Покупателя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5.2. Покупатель обязан оплатить товар в порядки и сроки, установленные настоящим Договором.</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6. Обеспечение конфиденциальности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6.1. Раскрывающая Сторона – Сторона, которая раскрывает конфиденциальную информацию другой Стороне.</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6.2. Получающая Сторона – Сторона, которая получает конфиденциальную информацию от другой Стороны</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6.5.1. информация во время ее раскрытия является публично известной;</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6.5.2. информация представлена Получающей Стороне с письменным указанием на то, что она не является конфиденциальной;</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6.5.3. информация получена от любого третьего лица на законных основаниях;</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6.5.4. информация не может являться конфиденциальной в соответствии с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6.6. Получающая Сторона имеет право раскрывать конфиденциальную информацию без согласия Раскрывающей Стороны:</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124F7" w:rsidRDefault="00A124F7" w:rsidP="00A124F7">
      <w:pPr>
        <w:spacing w:after="0"/>
        <w:ind w:firstLine="709"/>
        <w:jc w:val="both"/>
        <w:rPr>
          <w:rFonts w:ascii="Times New Roman" w:hAnsi="Times New Roman" w:cs="Times New Roman"/>
        </w:rPr>
      </w:pPr>
    </w:p>
    <w:p w:rsidR="00A124F7" w:rsidRDefault="00A124F7" w:rsidP="00A124F7">
      <w:pPr>
        <w:spacing w:after="0"/>
        <w:ind w:firstLine="709"/>
        <w:jc w:val="both"/>
        <w:rPr>
          <w:rFonts w:ascii="Times New Roman" w:hAnsi="Times New Roman" w:cs="Times New Roman"/>
        </w:rPr>
      </w:pPr>
    </w:p>
    <w:p w:rsidR="00A124F7" w:rsidRDefault="00A124F7" w:rsidP="00A124F7">
      <w:pPr>
        <w:spacing w:after="0"/>
        <w:ind w:firstLine="709"/>
        <w:jc w:val="both"/>
        <w:rPr>
          <w:rFonts w:ascii="Times New Roman" w:hAnsi="Times New Roman" w:cs="Times New Roman"/>
        </w:rPr>
      </w:pPr>
    </w:p>
    <w:p w:rsidR="00A124F7" w:rsidRDefault="00A124F7" w:rsidP="00A124F7">
      <w:pPr>
        <w:spacing w:after="0"/>
        <w:ind w:firstLine="709"/>
        <w:jc w:val="both"/>
        <w:rPr>
          <w:rFonts w:ascii="Times New Roman" w:hAnsi="Times New Roman" w:cs="Times New Roman"/>
        </w:rPr>
      </w:pP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lastRenderedPageBreak/>
        <w:t>7. Ответственность Сторон</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7.3. 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7.4. За нарушение Покупателем сроков оплаты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7.5. 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7.6. 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7.7. 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7.8. 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7.9.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10%  от стоимости Договора. Штраф уплачиваются Поставщиком в течение 10 рабочих дней с момента получения требования об уплате от Покупателя.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3.4.1 настоящего Договора, более чем на 1_ (один) месяц).</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7.10. 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7.12. Окончание срока действия настоящего Договора не освобождает Стороны от ответственности за его нарушение.</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7.13.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8. Порядок поставки и приёмки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8.1. Поставщик осуществляет Поставку Товара путём доставки и передачи Товара Покупателю в Срок доставки и в Месте доставки.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 xml:space="preserve">8.2. 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w:t>
      </w:r>
      <w:r w:rsidRPr="00A124F7">
        <w:rPr>
          <w:rFonts w:ascii="Times New Roman" w:hAnsi="Times New Roman" w:cs="Times New Roman"/>
        </w:rPr>
        <w:lastRenderedPageBreak/>
        <w:t>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8.3. Поставщик обязан Поставить Товар в ассортименте, в количестве и в комплекте, соответствующих Спецификации (Приложение № 1 к настоящему Договору).</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8.4. Доставка Товара в Место доставки, погрузка и (или) разгрузка Товара в целях передачи Товара Покупателю осуществляется Поставщиком.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9. Переход права собственности и риска случайной гибели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10. Гарантия качества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10.1. Поставщик гарантирует, что качество Товара соответствует настоящему Договору и законодательству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lastRenderedPageBreak/>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11. Обстоятельства непреодолимой силы</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12. Изменение и расторжение настоящего Договора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12.1. Стороны вправе в любое время по письменному соглашению изменить или расторгнуть настоящий Договор.</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12.2. Настоящий Договор может быть изменён и расторгнут в порядке и по основаниям, установленным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lastRenderedPageBreak/>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12.3.1. Просрочка Поставки Товара более чем на 10 дней.</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12.3.2. Нарушение Поставщиком иных существенных условий настоящего Договора.</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12.4.1. Просрочка оплаты части Общей цены, установленной п. 3.4.1 настоящего Договора, более чем на 1 (один) месяц.</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12.4.2. Нарушение Покупателем иных существенных условий настоящего Договора.</w:t>
      </w:r>
    </w:p>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13. Направление документов, уведомлений, сообщений</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13.2. Информация для направления документов, уведомлений, сообщений:</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13.3. Информация о Покупателе:</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Организация: ПАО "Башинформсвязь"</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ФИО: Янгирова Г.И.</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Адрес: г. Уфа, ул. Ленина, 30</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Телефон: 8(347) 221-53-98</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e-mail: g.yangirova@bashtel.ru</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13.4. Информация о Поставщике:</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Организация: _________________</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ФИО: ________________________</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Адрес: _______________________</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Факс: ________________________</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e-mail: ____________________</w:t>
      </w: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14. Применимое законодательство и порядок разрешения споров</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14.1. Отношения, возникающие на основании настоящего Договора, регулируются законодательством Российской Федерации.</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14.2. Все споры и разногласия по настоящему Договору Стороны разрешают путём переговоров.</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14.3. Если по итогам переговоров Стороны не достигнут согласия, споры передаются на рассмотрение Арбитражного суда Республики Башкортостан.</w:t>
      </w:r>
    </w:p>
    <w:p w:rsidR="00A124F7" w:rsidRPr="00A124F7" w:rsidRDefault="00A124F7" w:rsidP="00A124F7">
      <w:pPr>
        <w:spacing w:after="0"/>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15. Срок действия настоящего Договора</w:t>
      </w:r>
    </w:p>
    <w:p w:rsidR="00A124F7" w:rsidRDefault="00A124F7" w:rsidP="00A124F7">
      <w:pPr>
        <w:ind w:firstLine="709"/>
        <w:jc w:val="both"/>
        <w:rPr>
          <w:rFonts w:ascii="Times New Roman" w:hAnsi="Times New Roman" w:cs="Times New Roman"/>
        </w:rPr>
      </w:pPr>
      <w:r w:rsidRPr="00A124F7">
        <w:rPr>
          <w:rFonts w:ascii="Times New Roman" w:hAnsi="Times New Roman" w:cs="Times New Roman"/>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lastRenderedPageBreak/>
        <w:t>16. Другие положения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16.2. 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16.4. Настоящий Договор имеет следующие приложения, которые являются его неотъемлемой частью:</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16.4.1. Приложение № 1 «Спецификация».</w:t>
      </w:r>
    </w:p>
    <w:p w:rsidR="00A124F7" w:rsidRPr="00A124F7" w:rsidRDefault="00A124F7" w:rsidP="00A124F7">
      <w:pPr>
        <w:spacing w:after="0"/>
        <w:ind w:firstLine="709"/>
        <w:jc w:val="both"/>
        <w:rPr>
          <w:rFonts w:ascii="Times New Roman" w:hAnsi="Times New Roman" w:cs="Times New Roman"/>
        </w:rPr>
      </w:pPr>
      <w:r w:rsidRPr="00A124F7">
        <w:rPr>
          <w:rFonts w:ascii="Times New Roman" w:hAnsi="Times New Roman" w:cs="Times New Roman"/>
        </w:rPr>
        <w:t>16.4.2 Приложение №2 «Техническое задание»</w:t>
      </w:r>
    </w:p>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center"/>
        <w:rPr>
          <w:rFonts w:ascii="Times New Roman" w:hAnsi="Times New Roman" w:cs="Times New Roman"/>
          <w:b/>
        </w:rPr>
      </w:pPr>
      <w:r w:rsidRPr="00A124F7">
        <w:rPr>
          <w:rFonts w:ascii="Times New Roman" w:hAnsi="Times New Roman" w:cs="Times New Roman"/>
          <w:b/>
        </w:rPr>
        <w:t>17. Адреса и банковские реквизиты Сторон</w:t>
      </w:r>
    </w:p>
    <w:tbl>
      <w:tblPr>
        <w:tblStyle w:val="71"/>
        <w:tblW w:w="0" w:type="auto"/>
        <w:tblLook w:val="04A0" w:firstRow="1" w:lastRow="0" w:firstColumn="1" w:lastColumn="0" w:noHBand="0" w:noVBand="1"/>
      </w:tblPr>
      <w:tblGrid>
        <w:gridCol w:w="5030"/>
        <w:gridCol w:w="4994"/>
      </w:tblGrid>
      <w:tr w:rsidR="00A124F7" w:rsidRPr="00A124F7" w:rsidTr="00A124F7">
        <w:tc>
          <w:tcPr>
            <w:tcW w:w="5098" w:type="dxa"/>
          </w:tcPr>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Покупатель</w:t>
            </w:r>
            <w:r w:rsidRPr="00A124F7">
              <w:rPr>
                <w:rFonts w:ascii="Times New Roman" w:hAnsi="Times New Roman" w:cs="Times New Roman"/>
              </w:rPr>
              <w:tab/>
            </w:r>
            <w:r w:rsidRPr="00A124F7">
              <w:rPr>
                <w:rFonts w:ascii="Times New Roman" w:hAnsi="Times New Roman" w:cs="Times New Roman"/>
              </w:rPr>
              <w:tab/>
              <w:t xml:space="preserve">                                                    </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ПАО «Башинформсвязь»</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 xml:space="preserve">Место нахождения: 450077, РБ, г. Уфа, </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ул. Ленина, 30</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Почтовый адрес:</w:t>
            </w:r>
            <w:r w:rsidRPr="00A124F7">
              <w:t xml:space="preserve"> </w:t>
            </w:r>
            <w:r w:rsidRPr="00A124F7">
              <w:rPr>
                <w:rFonts w:ascii="Times New Roman" w:hAnsi="Times New Roman" w:cs="Times New Roman"/>
              </w:rPr>
              <w:t>450077, РБ, г. Уфа, ул. Ленина, 30</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ИНН 0274018377</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КПП 027401001</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ОГРН 1020202561686</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Р/сч № 40702810900000005674</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В АО АБ «Россия» г. Санкт Петербург</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БИК 044030861,</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 xml:space="preserve">Кор/сч №30101810800000000861  </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в Северо-Западном Главном</w:t>
            </w:r>
          </w:p>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Управлении Банка России</w:t>
            </w:r>
          </w:p>
          <w:p w:rsidR="00A124F7" w:rsidRPr="00A124F7" w:rsidRDefault="00A124F7" w:rsidP="00A124F7">
            <w:pPr>
              <w:jc w:val="both"/>
              <w:rPr>
                <w:rFonts w:ascii="Times New Roman" w:hAnsi="Times New Roman" w:cs="Times New Roman"/>
              </w:rPr>
            </w:pPr>
          </w:p>
        </w:tc>
        <w:tc>
          <w:tcPr>
            <w:tcW w:w="5098" w:type="dxa"/>
          </w:tcPr>
          <w:p w:rsidR="00A124F7" w:rsidRPr="00A124F7" w:rsidRDefault="00A124F7" w:rsidP="00A124F7">
            <w:pPr>
              <w:jc w:val="both"/>
              <w:rPr>
                <w:rFonts w:ascii="Times New Roman" w:hAnsi="Times New Roman" w:cs="Times New Roman"/>
              </w:rPr>
            </w:pPr>
            <w:r w:rsidRPr="00A124F7">
              <w:rPr>
                <w:rFonts w:ascii="Times New Roman" w:hAnsi="Times New Roman" w:cs="Times New Roman"/>
              </w:rPr>
              <w:t>Поставщик</w:t>
            </w:r>
          </w:p>
        </w:tc>
      </w:tr>
    </w:tbl>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both"/>
        <w:rPr>
          <w:rFonts w:ascii="Times New Roman" w:hAnsi="Times New Roman" w:cs="Times New Roman"/>
        </w:rPr>
      </w:pP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От Покупателя</w:t>
      </w:r>
      <w:r w:rsidRPr="00A124F7">
        <w:rPr>
          <w:rFonts w:ascii="Times New Roman" w:hAnsi="Times New Roman" w:cs="Times New Roman"/>
        </w:rPr>
        <w:tab/>
      </w:r>
      <w:r w:rsidRPr="00A124F7">
        <w:rPr>
          <w:rFonts w:ascii="Times New Roman" w:hAnsi="Times New Roman" w:cs="Times New Roman"/>
        </w:rPr>
        <w:tab/>
        <w:t xml:space="preserve">                                                  От Поставщика</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_________________/ М.Г. Долгоаршинных/                           ___________________ /                              /</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ab/>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м. п.                                                                                                    м. п.</w:t>
      </w:r>
    </w:p>
    <w:p w:rsidR="00A124F7" w:rsidRPr="00A124F7" w:rsidRDefault="00A124F7" w:rsidP="00A124F7">
      <w:pPr>
        <w:ind w:firstLine="709"/>
        <w:jc w:val="both"/>
        <w:rPr>
          <w:rFonts w:ascii="Times New Roman" w:hAnsi="Times New Roman" w:cs="Times New Roman"/>
        </w:rPr>
      </w:pPr>
    </w:p>
    <w:p w:rsidR="00A124F7" w:rsidRDefault="00A124F7" w:rsidP="00A124F7">
      <w:pPr>
        <w:ind w:firstLine="709"/>
        <w:jc w:val="both"/>
        <w:rPr>
          <w:rFonts w:ascii="Times New Roman" w:hAnsi="Times New Roman" w:cs="Times New Roman"/>
        </w:rPr>
        <w:sectPr w:rsidR="00A124F7" w:rsidSect="00A124F7">
          <w:pgSz w:w="11906" w:h="16838"/>
          <w:pgMar w:top="851" w:right="851" w:bottom="1021" w:left="1021" w:header="709" w:footer="709" w:gutter="0"/>
          <w:cols w:space="708"/>
          <w:titlePg/>
          <w:docGrid w:linePitch="360"/>
        </w:sectPr>
      </w:pPr>
    </w:p>
    <w:p w:rsidR="00A124F7" w:rsidRPr="00A124F7" w:rsidRDefault="00A124F7" w:rsidP="007E686D">
      <w:pPr>
        <w:pageBreakBefore/>
        <w:spacing w:after="0"/>
        <w:rPr>
          <w:rFonts w:ascii="Times New Roman" w:eastAsia="MS Mincho" w:hAnsi="Times New Roman" w:cs="Times New Roman"/>
          <w:sz w:val="24"/>
          <w:szCs w:val="24"/>
          <w:lang w:eastAsia="ja-JP"/>
        </w:rPr>
      </w:pPr>
      <w:r w:rsidRPr="00A124F7">
        <w:rPr>
          <w:rFonts w:ascii="Times New Roman" w:eastAsia="MS Mincho" w:hAnsi="Times New Roman" w:cs="Times New Roman"/>
          <w:sz w:val="24"/>
          <w:szCs w:val="24"/>
          <w:lang w:eastAsia="ja-JP"/>
        </w:rPr>
        <w:lastRenderedPageBreak/>
        <w:t>Приложение № 1</w:t>
      </w:r>
      <w:r w:rsidR="007E686D">
        <w:rPr>
          <w:rFonts w:ascii="Times New Roman" w:eastAsia="MS Mincho" w:hAnsi="Times New Roman" w:cs="Times New Roman"/>
          <w:sz w:val="24"/>
          <w:szCs w:val="24"/>
          <w:lang w:eastAsia="ja-JP"/>
        </w:rPr>
        <w:t xml:space="preserve"> </w:t>
      </w:r>
      <w:r w:rsidRPr="00A124F7">
        <w:rPr>
          <w:rFonts w:ascii="Times New Roman" w:eastAsia="MS Mincho" w:hAnsi="Times New Roman" w:cs="Times New Roman"/>
          <w:sz w:val="24"/>
          <w:szCs w:val="24"/>
          <w:lang w:eastAsia="ja-JP"/>
        </w:rPr>
        <w:t>к Договору поставки</w:t>
      </w:r>
      <w:r w:rsidR="007E686D">
        <w:rPr>
          <w:rFonts w:ascii="Times New Roman" w:eastAsia="MS Mincho" w:hAnsi="Times New Roman" w:cs="Times New Roman"/>
          <w:sz w:val="24"/>
          <w:szCs w:val="24"/>
          <w:lang w:eastAsia="ja-JP"/>
        </w:rPr>
        <w:t xml:space="preserve"> товара представлено в отдельном файле «</w:t>
      </w:r>
      <w:r w:rsidR="007E686D" w:rsidRPr="007E686D">
        <w:rPr>
          <w:rFonts w:ascii="Times New Roman" w:eastAsia="MS Mincho" w:hAnsi="Times New Roman" w:cs="Times New Roman"/>
          <w:sz w:val="24"/>
          <w:szCs w:val="24"/>
          <w:lang w:eastAsia="ja-JP"/>
        </w:rPr>
        <w:t>Приложение № 1  к договору поставки товара – Спецификация</w:t>
      </w:r>
      <w:r w:rsidR="007E686D">
        <w:rPr>
          <w:rFonts w:ascii="Times New Roman" w:eastAsia="MS Mincho" w:hAnsi="Times New Roman" w:cs="Times New Roman"/>
          <w:sz w:val="24"/>
          <w:szCs w:val="24"/>
          <w:lang w:eastAsia="ja-JP"/>
        </w:rPr>
        <w:t>»</w:t>
      </w:r>
    </w:p>
    <w:p w:rsidR="00A124F7" w:rsidRPr="00A124F7" w:rsidRDefault="00A124F7" w:rsidP="00A124F7">
      <w:pPr>
        <w:ind w:firstLine="709"/>
        <w:jc w:val="both"/>
        <w:rPr>
          <w:rFonts w:ascii="Times New Roman" w:hAnsi="Times New Roman" w:cs="Times New Roman"/>
        </w:rPr>
      </w:pPr>
      <w:r w:rsidRPr="00A124F7">
        <w:rPr>
          <w:rFonts w:ascii="Times New Roman" w:hAnsi="Times New Roman" w:cs="Times New Roman"/>
        </w:rPr>
        <w:tab/>
      </w:r>
      <w:r w:rsidRPr="00A124F7">
        <w:rPr>
          <w:rFonts w:ascii="Times New Roman" w:hAnsi="Times New Roman" w:cs="Times New Roman"/>
        </w:rPr>
        <w:tab/>
      </w:r>
    </w:p>
    <w:p w:rsidR="00A124F7" w:rsidRDefault="00A124F7"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7E686D" w:rsidRDefault="007E686D" w:rsidP="00A124F7">
      <w:pPr>
        <w:rPr>
          <w:rFonts w:ascii="Times New Roman" w:hAnsi="Times New Roman" w:cs="Times New Roman"/>
          <w:b/>
          <w:color w:val="2E74B5" w:themeColor="accent1" w:themeShade="BF"/>
          <w:sz w:val="32"/>
          <w:szCs w:val="32"/>
        </w:rPr>
      </w:pPr>
    </w:p>
    <w:p w:rsidR="00F41079" w:rsidRPr="00F41079" w:rsidRDefault="00F41079" w:rsidP="00F41079">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lastRenderedPageBreak/>
        <w:t xml:space="preserve">Приложение №2 </w:t>
      </w:r>
    </w:p>
    <w:p w:rsidR="00F41079" w:rsidRPr="00F41079" w:rsidRDefault="00F41079" w:rsidP="00F41079">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t xml:space="preserve">к Договору </w:t>
      </w:r>
      <w:r w:rsidRPr="00F41079">
        <w:rPr>
          <w:rFonts w:ascii="Times New Roman" w:eastAsia="MS Mincho" w:hAnsi="Times New Roman" w:cs="Times New Roman"/>
          <w:sz w:val="24"/>
          <w:szCs w:val="24"/>
          <w:lang w:eastAsia="ja-JP"/>
        </w:rPr>
        <w:t xml:space="preserve">поставки товара </w:t>
      </w:r>
      <w:r w:rsidRPr="00F41079">
        <w:rPr>
          <w:rFonts w:ascii="Times New Roman" w:eastAsia="Calibri" w:hAnsi="Times New Roman" w:cs="Times New Roman"/>
          <w:kern w:val="28"/>
          <w:sz w:val="24"/>
          <w:szCs w:val="24"/>
          <w:lang w:eastAsia="ru-RU"/>
        </w:rPr>
        <w:t>№____</w:t>
      </w:r>
    </w:p>
    <w:p w:rsidR="00F41079" w:rsidRPr="00F41079" w:rsidRDefault="00F41079" w:rsidP="00F41079">
      <w:pPr>
        <w:spacing w:after="0" w:line="240" w:lineRule="auto"/>
        <w:ind w:left="5670"/>
        <w:jc w:val="right"/>
        <w:rPr>
          <w:rFonts w:ascii="Times New Roman" w:eastAsia="Calibri" w:hAnsi="Times New Roman" w:cs="Times New Roman"/>
          <w:kern w:val="28"/>
          <w:sz w:val="24"/>
          <w:szCs w:val="24"/>
          <w:lang w:eastAsia="ru-RU"/>
        </w:rPr>
      </w:pPr>
      <w:r w:rsidRPr="00F41079">
        <w:rPr>
          <w:rFonts w:ascii="Times New Roman" w:eastAsia="Calibri" w:hAnsi="Times New Roman" w:cs="Times New Roman"/>
          <w:kern w:val="28"/>
          <w:sz w:val="24"/>
          <w:szCs w:val="24"/>
          <w:lang w:eastAsia="ru-RU"/>
        </w:rPr>
        <w:t>от_________</w:t>
      </w:r>
    </w:p>
    <w:p w:rsidR="00F41079" w:rsidRPr="00F41079" w:rsidRDefault="00F41079" w:rsidP="00F41079">
      <w:pPr>
        <w:spacing w:after="0" w:line="240" w:lineRule="auto"/>
        <w:ind w:left="360"/>
        <w:jc w:val="center"/>
        <w:rPr>
          <w:rFonts w:ascii="Times New Roman" w:eastAsia="Calibri" w:hAnsi="Times New Roman" w:cs="Times New Roman"/>
          <w:b/>
          <w:kern w:val="28"/>
          <w:sz w:val="24"/>
          <w:szCs w:val="24"/>
          <w:lang w:eastAsia="ru-RU"/>
        </w:rPr>
      </w:pPr>
    </w:p>
    <w:p w:rsidR="00F41079" w:rsidRPr="00F41079" w:rsidRDefault="00F41079" w:rsidP="00F41079">
      <w:pPr>
        <w:spacing w:after="0" w:line="240" w:lineRule="auto"/>
        <w:ind w:left="360"/>
        <w:jc w:val="center"/>
        <w:rPr>
          <w:rFonts w:ascii="Times New Roman" w:eastAsia="Calibri" w:hAnsi="Times New Roman" w:cs="Times New Roman"/>
          <w:b/>
          <w:kern w:val="28"/>
          <w:sz w:val="24"/>
          <w:szCs w:val="24"/>
          <w:lang w:eastAsia="ru-RU"/>
        </w:rPr>
      </w:pPr>
      <w:r w:rsidRPr="00F41079">
        <w:rPr>
          <w:rFonts w:ascii="Times New Roman" w:eastAsia="Calibri" w:hAnsi="Times New Roman" w:cs="Times New Roman"/>
          <w:b/>
          <w:kern w:val="28"/>
          <w:sz w:val="24"/>
          <w:szCs w:val="24"/>
          <w:lang w:eastAsia="ru-RU"/>
        </w:rPr>
        <w:t xml:space="preserve">Техническое задание </w:t>
      </w:r>
    </w:p>
    <w:p w:rsidR="00F41079" w:rsidRPr="00F41079" w:rsidRDefault="00F41079" w:rsidP="00F41079">
      <w:pPr>
        <w:spacing w:after="0" w:line="240" w:lineRule="auto"/>
        <w:ind w:left="360"/>
        <w:jc w:val="center"/>
        <w:rPr>
          <w:rFonts w:ascii="Times New Roman" w:eastAsia="Calibri" w:hAnsi="Times New Roman" w:cs="Times New Roman"/>
          <w:b/>
          <w:kern w:val="28"/>
          <w:sz w:val="24"/>
          <w:szCs w:val="24"/>
          <w:lang w:eastAsia="ru-RU"/>
        </w:rPr>
      </w:pPr>
      <w:r w:rsidRPr="00F41079">
        <w:rPr>
          <w:rFonts w:ascii="Times New Roman" w:eastAsia="Calibri" w:hAnsi="Times New Roman" w:cs="Times New Roman"/>
          <w:b/>
          <w:kern w:val="28"/>
          <w:sz w:val="24"/>
          <w:szCs w:val="24"/>
          <w:lang w:eastAsia="ru-RU"/>
        </w:rPr>
        <w:t xml:space="preserve">на поставку детских новогодних подарков </w:t>
      </w:r>
    </w:p>
    <w:p w:rsidR="00F41079" w:rsidRPr="00F41079" w:rsidRDefault="00F41079" w:rsidP="00F41079">
      <w:pPr>
        <w:spacing w:after="0" w:line="240" w:lineRule="auto"/>
        <w:ind w:left="360"/>
        <w:jc w:val="center"/>
        <w:rPr>
          <w:rFonts w:ascii="Times New Roman" w:eastAsia="Calibri" w:hAnsi="Times New Roman" w:cs="Times New Roman"/>
          <w:b/>
          <w:kern w:val="28"/>
          <w:sz w:val="24"/>
          <w:szCs w:val="24"/>
          <w:lang w:eastAsia="ru-RU"/>
        </w:rPr>
      </w:pPr>
      <w:r w:rsidRPr="00F41079">
        <w:rPr>
          <w:rFonts w:ascii="Times New Roman" w:eastAsia="Calibri" w:hAnsi="Times New Roman" w:cs="Times New Roman"/>
          <w:b/>
          <w:kern w:val="28"/>
          <w:sz w:val="24"/>
          <w:szCs w:val="24"/>
          <w:lang w:eastAsia="ru-RU"/>
        </w:rPr>
        <w:t>(набор кондитерских изделий)</w:t>
      </w:r>
    </w:p>
    <w:p w:rsidR="00F41079" w:rsidRPr="00F41079" w:rsidRDefault="00F41079" w:rsidP="00F41079">
      <w:pPr>
        <w:spacing w:after="0" w:line="240" w:lineRule="auto"/>
        <w:ind w:left="360"/>
        <w:jc w:val="both"/>
        <w:rPr>
          <w:rFonts w:ascii="Times New Roman" w:eastAsia="Calibri" w:hAnsi="Times New Roman" w:cs="Times New Roman"/>
          <w:b/>
          <w:kern w:val="28"/>
          <w:sz w:val="24"/>
          <w:szCs w:val="24"/>
          <w:lang w:eastAsia="ru-RU"/>
        </w:rPr>
      </w:pPr>
    </w:p>
    <w:p w:rsidR="00F41079" w:rsidRPr="00F41079" w:rsidRDefault="00F41079" w:rsidP="00F41079">
      <w:pPr>
        <w:spacing w:after="0" w:line="240" w:lineRule="auto"/>
        <w:ind w:firstLine="360"/>
        <w:jc w:val="both"/>
        <w:rPr>
          <w:rFonts w:ascii="Times New Roman" w:eastAsia="Calibri" w:hAnsi="Times New Roman" w:cs="Times New Roman"/>
          <w:bCs/>
          <w:sz w:val="24"/>
          <w:szCs w:val="24"/>
          <w:lang w:eastAsia="ru-RU"/>
        </w:rPr>
      </w:pPr>
      <w:r w:rsidRPr="00F41079">
        <w:rPr>
          <w:rFonts w:ascii="Times New Roman" w:eastAsia="Calibri" w:hAnsi="Times New Roman" w:cs="Times New Roman"/>
          <w:b/>
          <w:bCs/>
          <w:sz w:val="24"/>
          <w:szCs w:val="24"/>
          <w:lang w:eastAsia="ru-RU"/>
        </w:rPr>
        <w:t xml:space="preserve">Количество товара </w:t>
      </w:r>
      <w:r w:rsidRPr="00F41079">
        <w:rPr>
          <w:rFonts w:ascii="Times New Roman" w:eastAsia="Calibri" w:hAnsi="Times New Roman" w:cs="Times New Roman"/>
          <w:bCs/>
          <w:sz w:val="24"/>
          <w:szCs w:val="24"/>
          <w:lang w:eastAsia="ru-RU"/>
        </w:rPr>
        <w:t>– 2 411 Новогодних подарков.</w:t>
      </w:r>
    </w:p>
    <w:p w:rsidR="00F41079" w:rsidRPr="00F41079" w:rsidRDefault="00F41079" w:rsidP="00F41079">
      <w:pPr>
        <w:spacing w:after="0" w:line="240" w:lineRule="auto"/>
        <w:ind w:firstLine="360"/>
        <w:jc w:val="both"/>
        <w:rPr>
          <w:rFonts w:ascii="Times New Roman" w:eastAsia="Calibri" w:hAnsi="Times New Roman" w:cs="Times New Roman"/>
          <w:bCs/>
          <w:sz w:val="24"/>
          <w:szCs w:val="24"/>
          <w:lang w:eastAsia="ru-RU"/>
        </w:rPr>
      </w:pPr>
    </w:p>
    <w:tbl>
      <w:tblPr>
        <w:tblW w:w="94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6780"/>
      </w:tblGrid>
      <w:tr w:rsidR="00F41079" w:rsidRPr="00F41079" w:rsidTr="00AD3FFD">
        <w:tc>
          <w:tcPr>
            <w:tcW w:w="2700" w:type="dxa"/>
          </w:tcPr>
          <w:p w:rsidR="00F41079" w:rsidRPr="00F41079" w:rsidRDefault="00F41079" w:rsidP="00F41079">
            <w:pPr>
              <w:spacing w:after="0" w:line="240" w:lineRule="auto"/>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Срок годности продукции</w:t>
            </w:r>
          </w:p>
        </w:tc>
        <w:tc>
          <w:tcPr>
            <w:tcW w:w="6780" w:type="dxa"/>
          </w:tcPr>
          <w:p w:rsidR="00F41079" w:rsidRPr="00F41079" w:rsidRDefault="00F41079" w:rsidP="00F41079">
            <w:pPr>
              <w:spacing w:after="0" w:line="240" w:lineRule="auto"/>
              <w:jc w:val="both"/>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Продукция на момент поставки должна иметь срок годности, оканчивающийся не ранее, чем через 3 месяца со дня ее поставки.</w:t>
            </w:r>
          </w:p>
        </w:tc>
      </w:tr>
      <w:tr w:rsidR="00F41079" w:rsidRPr="00F41079" w:rsidTr="00AD3FFD">
        <w:tc>
          <w:tcPr>
            <w:tcW w:w="2700" w:type="dxa"/>
          </w:tcPr>
          <w:p w:rsidR="00F41079" w:rsidRPr="00F41079" w:rsidRDefault="00F41079" w:rsidP="00F41079">
            <w:pPr>
              <w:spacing w:after="0" w:line="240" w:lineRule="auto"/>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Требования к качеству и безопасности товара</w:t>
            </w:r>
          </w:p>
        </w:tc>
        <w:tc>
          <w:tcPr>
            <w:tcW w:w="6780" w:type="dxa"/>
          </w:tcPr>
          <w:p w:rsidR="00F41079" w:rsidRPr="00F41079" w:rsidRDefault="00F41079" w:rsidP="00F41079">
            <w:pPr>
              <w:spacing w:after="0" w:line="240" w:lineRule="auto"/>
              <w:ind w:firstLine="333"/>
              <w:jc w:val="both"/>
              <w:rPr>
                <w:rFonts w:ascii="Times New Roman" w:eastAsia="Calibri" w:hAnsi="Times New Roman" w:cs="Times New Roman"/>
                <w:sz w:val="24"/>
                <w:szCs w:val="24"/>
                <w:lang w:eastAsia="ru-RU"/>
              </w:rPr>
            </w:pPr>
            <w:r w:rsidRPr="00F41079">
              <w:rPr>
                <w:rFonts w:ascii="Times New Roman" w:eastAsia="Calibri" w:hAnsi="Times New Roman" w:cs="Times New Roman"/>
                <w:spacing w:val="-4"/>
                <w:sz w:val="24"/>
                <w:szCs w:val="24"/>
                <w:lang w:eastAsia="ru-RU"/>
              </w:rPr>
              <w:t xml:space="preserve">- </w:t>
            </w:r>
            <w:r w:rsidRPr="00F41079">
              <w:rPr>
                <w:rFonts w:ascii="Times New Roman" w:eastAsia="Calibri" w:hAnsi="Times New Roman" w:cs="Times New Roman"/>
                <w:sz w:val="24"/>
                <w:szCs w:val="24"/>
                <w:lang w:eastAsia="ru-RU"/>
              </w:rPr>
              <w:t>соответствие требованиям Федерального закона «О санитарно-эпидемиологическом благополучии населения» №52-ФЗ от 30.03.1999</w:t>
            </w:r>
          </w:p>
          <w:p w:rsidR="00F41079" w:rsidRPr="00F41079" w:rsidRDefault="00F41079" w:rsidP="00F41079">
            <w:pPr>
              <w:spacing w:after="0" w:line="240" w:lineRule="auto"/>
              <w:ind w:firstLine="333"/>
              <w:jc w:val="both"/>
              <w:rPr>
                <w:rFonts w:ascii="Times New Roman" w:eastAsia="Calibri" w:hAnsi="Times New Roman" w:cs="Times New Roman"/>
                <w:spacing w:val="-4"/>
                <w:sz w:val="24"/>
                <w:szCs w:val="24"/>
                <w:lang w:eastAsia="ru-RU"/>
              </w:rPr>
            </w:pPr>
            <w:r w:rsidRPr="00F41079">
              <w:rPr>
                <w:rFonts w:ascii="Times New Roman" w:eastAsia="Calibri" w:hAnsi="Times New Roman" w:cs="Times New Roman"/>
                <w:sz w:val="24"/>
                <w:szCs w:val="24"/>
                <w:lang w:eastAsia="ru-RU"/>
              </w:rPr>
              <w:t>- соответствие требованиям Федерального закона «О качестве и безопасности пищевых продуктов» №29-ФЗ от 02.01.2000</w:t>
            </w:r>
          </w:p>
          <w:p w:rsidR="00F41079" w:rsidRPr="00F41079" w:rsidRDefault="00F41079" w:rsidP="00F41079">
            <w:pPr>
              <w:spacing w:after="0" w:line="240" w:lineRule="auto"/>
              <w:ind w:firstLine="333"/>
              <w:jc w:val="both"/>
              <w:rPr>
                <w:rFonts w:ascii="Times New Roman" w:eastAsia="Calibri" w:hAnsi="Times New Roman" w:cs="Times New Roman"/>
                <w:spacing w:val="-4"/>
                <w:sz w:val="24"/>
                <w:szCs w:val="24"/>
                <w:lang w:eastAsia="ru-RU"/>
              </w:rPr>
            </w:pPr>
            <w:r w:rsidRPr="00F41079">
              <w:rPr>
                <w:rFonts w:ascii="Times New Roman" w:eastAsia="Calibri" w:hAnsi="Times New Roman" w:cs="Times New Roman"/>
                <w:spacing w:val="-4"/>
                <w:sz w:val="24"/>
                <w:szCs w:val="24"/>
                <w:lang w:eastAsia="ru-RU"/>
              </w:rPr>
              <w:t xml:space="preserve">- соответствие </w:t>
            </w:r>
            <w:r w:rsidRPr="00F41079">
              <w:rPr>
                <w:rFonts w:ascii="Times New Roman" w:eastAsia="Calibri" w:hAnsi="Times New Roman" w:cs="Times New Roman"/>
                <w:sz w:val="24"/>
                <w:szCs w:val="24"/>
                <w:lang w:eastAsia="ru-RU"/>
              </w:rPr>
              <w:t xml:space="preserve">Федеральных санитарных правил, норм, гигиенических нормативов </w:t>
            </w:r>
            <w:r w:rsidRPr="00F41079">
              <w:rPr>
                <w:rFonts w:ascii="Times New Roman" w:eastAsia="Calibri" w:hAnsi="Times New Roman" w:cs="Times New Roman"/>
                <w:spacing w:val="-4"/>
                <w:sz w:val="24"/>
                <w:szCs w:val="24"/>
                <w:lang w:eastAsia="ru-RU"/>
              </w:rPr>
              <w:t>СанПиН 2.3.2. 1078-01 «Гигиенические требования безопасности и пищевой ценности пищевых продуктов»;</w:t>
            </w:r>
          </w:p>
          <w:p w:rsidR="00F41079" w:rsidRPr="00F41079" w:rsidRDefault="00F41079" w:rsidP="00F41079">
            <w:pPr>
              <w:spacing w:after="0" w:line="240" w:lineRule="auto"/>
              <w:ind w:firstLine="333"/>
              <w:jc w:val="both"/>
              <w:rPr>
                <w:rFonts w:ascii="Times New Roman" w:eastAsia="Calibri" w:hAnsi="Times New Roman" w:cs="Times New Roman"/>
                <w:spacing w:val="-4"/>
                <w:sz w:val="24"/>
                <w:szCs w:val="24"/>
                <w:lang w:eastAsia="ru-RU"/>
              </w:rPr>
            </w:pPr>
            <w:r w:rsidRPr="00F41079">
              <w:rPr>
                <w:rFonts w:ascii="Times New Roman" w:eastAsia="Calibri" w:hAnsi="Times New Roman" w:cs="Times New Roman"/>
                <w:sz w:val="24"/>
                <w:szCs w:val="24"/>
                <w:lang w:eastAsia="ru-RU"/>
              </w:rPr>
              <w:t xml:space="preserve">- </w:t>
            </w:r>
            <w:r w:rsidRPr="00F41079">
              <w:rPr>
                <w:rFonts w:ascii="Times New Roman" w:eastAsia="Calibri" w:hAnsi="Times New Roman" w:cs="Times New Roman"/>
                <w:spacing w:val="-4"/>
                <w:sz w:val="24"/>
                <w:szCs w:val="24"/>
                <w:lang w:eastAsia="ru-RU"/>
              </w:rPr>
              <w:t xml:space="preserve">соответствие требованиям </w:t>
            </w:r>
            <w:r w:rsidRPr="00F41079">
              <w:rPr>
                <w:rFonts w:ascii="Times New Roman" w:eastAsia="Calibri" w:hAnsi="Times New Roman" w:cs="Times New Roman"/>
                <w:sz w:val="24"/>
                <w:szCs w:val="24"/>
              </w:rPr>
              <w:t>ГОСТ Р 51074-2003 «Пищевые продукты. Общие требования»,</w:t>
            </w:r>
          </w:p>
          <w:p w:rsidR="00F41079" w:rsidRPr="00F41079" w:rsidRDefault="00F41079" w:rsidP="00F41079">
            <w:pPr>
              <w:spacing w:after="0" w:line="240" w:lineRule="auto"/>
              <w:ind w:firstLine="333"/>
              <w:jc w:val="both"/>
              <w:rPr>
                <w:rFonts w:ascii="Times New Roman" w:eastAsia="Calibri" w:hAnsi="Times New Roman" w:cs="Times New Roman"/>
                <w:spacing w:val="-4"/>
                <w:sz w:val="24"/>
                <w:szCs w:val="24"/>
                <w:lang w:eastAsia="ru-RU"/>
              </w:rPr>
            </w:pPr>
            <w:r w:rsidRPr="00F41079">
              <w:rPr>
                <w:rFonts w:ascii="Times New Roman" w:eastAsia="Calibri" w:hAnsi="Times New Roman" w:cs="Times New Roman"/>
                <w:spacing w:val="-4"/>
                <w:sz w:val="24"/>
                <w:szCs w:val="24"/>
                <w:lang w:eastAsia="ru-RU"/>
              </w:rPr>
              <w:t xml:space="preserve">- соответствие требованиям </w:t>
            </w:r>
            <w:r w:rsidRPr="00F41079">
              <w:rPr>
                <w:rFonts w:ascii="Times New Roman" w:eastAsia="Calibri" w:hAnsi="Times New Roman" w:cs="Times New Roman"/>
                <w:sz w:val="24"/>
                <w:szCs w:val="24"/>
                <w:lang w:eastAsia="ru-RU"/>
              </w:rPr>
              <w:t>ГОСТ 4570-2014</w:t>
            </w:r>
            <w:r w:rsidRPr="00F41079">
              <w:rPr>
                <w:rFonts w:ascii="Times New Roman" w:eastAsia="Calibri" w:hAnsi="Times New Roman" w:cs="Times New Roman"/>
                <w:spacing w:val="-4"/>
                <w:sz w:val="24"/>
                <w:szCs w:val="24"/>
                <w:lang w:eastAsia="ru-RU"/>
              </w:rPr>
              <w:t xml:space="preserve"> «Конфеты. Общие технические условия»;</w:t>
            </w:r>
          </w:p>
          <w:p w:rsidR="00F41079" w:rsidRPr="00F41079" w:rsidRDefault="00F41079" w:rsidP="00F41079">
            <w:pPr>
              <w:spacing w:after="0" w:line="240" w:lineRule="auto"/>
              <w:ind w:firstLine="333"/>
              <w:jc w:val="both"/>
              <w:rPr>
                <w:rFonts w:ascii="Times New Roman" w:eastAsia="Calibri" w:hAnsi="Times New Roman" w:cs="Times New Roman"/>
                <w:spacing w:val="-4"/>
                <w:sz w:val="24"/>
                <w:szCs w:val="24"/>
                <w:lang w:eastAsia="ru-RU"/>
              </w:rPr>
            </w:pPr>
            <w:r w:rsidRPr="00F41079">
              <w:rPr>
                <w:rFonts w:ascii="Times New Roman" w:eastAsia="Calibri" w:hAnsi="Times New Roman" w:cs="Times New Roman"/>
                <w:spacing w:val="-4"/>
                <w:sz w:val="24"/>
                <w:szCs w:val="24"/>
                <w:lang w:eastAsia="ru-RU"/>
              </w:rPr>
              <w:t>- соответствие требованиям ГОСТ 31721-2012 «Шоколад. Общие технические условия»;</w:t>
            </w:r>
          </w:p>
          <w:p w:rsidR="00F41079" w:rsidRPr="00F41079" w:rsidRDefault="00F41079" w:rsidP="00F41079">
            <w:pPr>
              <w:spacing w:after="0" w:line="240" w:lineRule="auto"/>
              <w:ind w:firstLine="333"/>
              <w:jc w:val="both"/>
              <w:rPr>
                <w:rFonts w:ascii="Times New Roman" w:eastAsia="Calibri" w:hAnsi="Times New Roman" w:cs="Times New Roman"/>
                <w:snapToGrid w:val="0"/>
                <w:sz w:val="24"/>
                <w:szCs w:val="24"/>
                <w:lang w:eastAsia="ru-RU"/>
              </w:rPr>
            </w:pPr>
            <w:r w:rsidRPr="00F41079">
              <w:rPr>
                <w:rFonts w:ascii="Times New Roman" w:eastAsia="Calibri" w:hAnsi="Times New Roman" w:cs="Times New Roman"/>
                <w:spacing w:val="-4"/>
                <w:sz w:val="24"/>
                <w:szCs w:val="24"/>
                <w:lang w:eastAsia="ru-RU"/>
              </w:rPr>
              <w:t>-соответствие иным действующим нормам и требованиям относительно поставки такой продукции.</w:t>
            </w:r>
          </w:p>
        </w:tc>
      </w:tr>
      <w:tr w:rsidR="00F41079" w:rsidRPr="00F41079" w:rsidTr="00AD3FFD">
        <w:trPr>
          <w:trHeight w:val="810"/>
        </w:trPr>
        <w:tc>
          <w:tcPr>
            <w:tcW w:w="2700" w:type="dxa"/>
          </w:tcPr>
          <w:p w:rsidR="00F41079" w:rsidRPr="00F41079" w:rsidRDefault="00F41079" w:rsidP="00F41079">
            <w:pPr>
              <w:autoSpaceDE w:val="0"/>
              <w:autoSpaceDN w:val="0"/>
              <w:adjustRightInd w:val="0"/>
              <w:spacing w:after="0" w:line="240" w:lineRule="auto"/>
              <w:ind w:hanging="30"/>
              <w:outlineLvl w:val="2"/>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Требования к техническим характеристикам, функциональным характеристикам (потребительским свойствам) товара, требования к размерам товара, упаковке</w:t>
            </w:r>
          </w:p>
          <w:p w:rsidR="00F41079" w:rsidRPr="00F41079" w:rsidRDefault="00F41079" w:rsidP="00F41079">
            <w:pPr>
              <w:spacing w:after="0" w:line="240" w:lineRule="auto"/>
              <w:rPr>
                <w:rFonts w:ascii="Times New Roman" w:eastAsia="Calibri" w:hAnsi="Times New Roman" w:cs="Times New Roman"/>
                <w:sz w:val="24"/>
                <w:szCs w:val="24"/>
                <w:lang w:eastAsia="ru-RU"/>
              </w:rPr>
            </w:pPr>
          </w:p>
        </w:tc>
        <w:tc>
          <w:tcPr>
            <w:tcW w:w="6780" w:type="dxa"/>
          </w:tcPr>
          <w:p w:rsidR="00F41079" w:rsidRPr="00F41079" w:rsidRDefault="00F41079" w:rsidP="00F41079">
            <w:pPr>
              <w:spacing w:after="0" w:line="240" w:lineRule="auto"/>
              <w:jc w:val="center"/>
              <w:rPr>
                <w:rFonts w:ascii="Times New Roman" w:eastAsia="Calibri" w:hAnsi="Times New Roman" w:cs="Times New Roman"/>
                <w:b/>
                <w:sz w:val="24"/>
                <w:szCs w:val="24"/>
              </w:rPr>
            </w:pPr>
            <w:r w:rsidRPr="00F41079">
              <w:rPr>
                <w:rFonts w:ascii="Times New Roman" w:eastAsia="Calibri" w:hAnsi="Times New Roman" w:cs="Times New Roman"/>
                <w:b/>
                <w:sz w:val="24"/>
                <w:szCs w:val="24"/>
              </w:rPr>
              <w:t>Состав Новогоднего подарка:</w:t>
            </w:r>
          </w:p>
          <w:p w:rsidR="00F41079" w:rsidRPr="00F41079" w:rsidRDefault="00F41079" w:rsidP="00F41079">
            <w:pPr>
              <w:numPr>
                <w:ilvl w:val="0"/>
                <w:numId w:val="35"/>
              </w:numPr>
              <w:spacing w:after="0" w:line="240" w:lineRule="auto"/>
              <w:contextualSpacing/>
              <w:jc w:val="both"/>
              <w:rPr>
                <w:rFonts w:ascii="Times New Roman" w:eastAsia="Times New Roman" w:hAnsi="Times New Roman" w:cs="Times New Roman"/>
                <w:b/>
                <w:sz w:val="24"/>
                <w:szCs w:val="24"/>
              </w:rPr>
            </w:pPr>
            <w:r w:rsidRPr="00F41079">
              <w:rPr>
                <w:rFonts w:ascii="Times New Roman" w:eastAsia="Times New Roman" w:hAnsi="Times New Roman" w:cs="Times New Roman"/>
                <w:b/>
                <w:sz w:val="24"/>
                <w:szCs w:val="24"/>
              </w:rPr>
              <w:t>Упаковка.</w:t>
            </w:r>
          </w:p>
          <w:p w:rsidR="00F41079" w:rsidRPr="00F41079" w:rsidRDefault="00F41079" w:rsidP="00F41079">
            <w:pPr>
              <w:spacing w:after="0" w:line="240" w:lineRule="auto"/>
              <w:ind w:firstLine="317"/>
              <w:jc w:val="both"/>
              <w:rPr>
                <w:rFonts w:ascii="Times New Roman" w:eastAsia="Calibri" w:hAnsi="Times New Roman" w:cs="Times New Roman"/>
                <w:sz w:val="24"/>
                <w:szCs w:val="24"/>
                <w:shd w:val="clear" w:color="auto" w:fill="FFFFFF"/>
              </w:rPr>
            </w:pPr>
            <w:r w:rsidRPr="00F41079">
              <w:rPr>
                <w:rFonts w:ascii="Times New Roman" w:eastAsia="Calibri" w:hAnsi="Times New Roman" w:cs="Times New Roman"/>
                <w:sz w:val="24"/>
                <w:szCs w:val="24"/>
                <w:shd w:val="clear" w:color="auto" w:fill="FFFFFF"/>
              </w:rPr>
              <w:t xml:space="preserve">Набор кондитерских изделий должны быть вложены в подарочную коробку, выполненную в ярком дизайне новогодней тематики. </w:t>
            </w:r>
          </w:p>
          <w:p w:rsidR="00F41079" w:rsidRPr="00F41079" w:rsidRDefault="00F41079" w:rsidP="00F41079">
            <w:pPr>
              <w:spacing w:after="0" w:line="240" w:lineRule="auto"/>
              <w:ind w:firstLine="317"/>
              <w:jc w:val="both"/>
              <w:rPr>
                <w:rFonts w:ascii="Times New Roman" w:eastAsia="Calibri" w:hAnsi="Times New Roman" w:cs="Times New Roman"/>
                <w:sz w:val="24"/>
                <w:szCs w:val="24"/>
                <w:shd w:val="clear" w:color="auto" w:fill="FFFFFF"/>
              </w:rPr>
            </w:pPr>
            <w:r w:rsidRPr="00F41079">
              <w:rPr>
                <w:rFonts w:ascii="Times New Roman" w:eastAsia="Calibri" w:hAnsi="Times New Roman" w:cs="Times New Roman"/>
                <w:sz w:val="24"/>
                <w:szCs w:val="24"/>
                <w:shd w:val="clear" w:color="auto" w:fill="FFFFFF"/>
              </w:rPr>
              <w:t xml:space="preserve">Красочная новогодняя </w:t>
            </w:r>
            <w:r w:rsidRPr="00F41079">
              <w:rPr>
                <w:rFonts w:ascii="Times New Roman" w:eastAsia="Calibri" w:hAnsi="Times New Roman" w:cs="Times New Roman"/>
                <w:sz w:val="24"/>
                <w:szCs w:val="24"/>
              </w:rPr>
              <w:t xml:space="preserve">упаковка должна быть выполнена </w:t>
            </w:r>
            <w:r w:rsidRPr="00F41079">
              <w:rPr>
                <w:rFonts w:ascii="Times New Roman" w:eastAsia="Calibri" w:hAnsi="Times New Roman" w:cs="Times New Roman"/>
                <w:sz w:val="24"/>
                <w:szCs w:val="24"/>
                <w:shd w:val="clear" w:color="auto" w:fill="FFFFFF"/>
              </w:rPr>
              <w:t xml:space="preserve">из плотного микрогофрокартона в виде коробки с символом 2018 года – собачкой. </w:t>
            </w:r>
          </w:p>
          <w:p w:rsidR="00F41079" w:rsidRPr="00F41079" w:rsidRDefault="00F41079" w:rsidP="00F41079">
            <w:pPr>
              <w:autoSpaceDE w:val="0"/>
              <w:autoSpaceDN w:val="0"/>
              <w:adjustRightInd w:val="0"/>
              <w:spacing w:after="34" w:line="240" w:lineRule="auto"/>
              <w:ind w:firstLine="317"/>
              <w:jc w:val="both"/>
              <w:rPr>
                <w:rFonts w:ascii="Times New Roman" w:eastAsia="Calibri" w:hAnsi="Times New Roman" w:cs="Times New Roman"/>
                <w:sz w:val="24"/>
                <w:szCs w:val="24"/>
              </w:rPr>
            </w:pPr>
            <w:r w:rsidRPr="00F41079">
              <w:rPr>
                <w:rFonts w:ascii="Times New Roman" w:eastAsia="Calibri" w:hAnsi="Times New Roman" w:cs="Times New Roman"/>
                <w:sz w:val="24"/>
                <w:szCs w:val="24"/>
              </w:rPr>
              <w:t xml:space="preserve">Размер упаковки должен быть достаточным для размещения внутри всех составляющих частей подарочного набора. Конструкция коробки должна предусматривать наличие ручки для транспортировки. </w:t>
            </w:r>
          </w:p>
          <w:p w:rsidR="00F41079" w:rsidRPr="00F41079" w:rsidRDefault="00F41079" w:rsidP="00F41079">
            <w:pPr>
              <w:spacing w:after="0" w:line="240" w:lineRule="auto"/>
              <w:jc w:val="both"/>
              <w:rPr>
                <w:rFonts w:ascii="Times New Roman" w:eastAsia="Calibri" w:hAnsi="Times New Roman" w:cs="Times New Roman"/>
                <w:sz w:val="24"/>
                <w:szCs w:val="24"/>
              </w:rPr>
            </w:pPr>
            <w:r w:rsidRPr="00F41079">
              <w:rPr>
                <w:rFonts w:ascii="Times New Roman" w:eastAsia="Calibri" w:hAnsi="Times New Roman" w:cs="Times New Roman"/>
                <w:sz w:val="24"/>
                <w:szCs w:val="24"/>
              </w:rPr>
              <w:t>Упаковка должна обеспечивать сохранность и целостность новогодних подарков при их транспортировке и погрузке, материал упаковки должен соответствовать всем требованиям органов стандартизации и сертификации, наличие сертификата. Повреждения поверхности упаковки не допускаются.</w:t>
            </w:r>
          </w:p>
          <w:p w:rsidR="00F41079" w:rsidRPr="00F41079" w:rsidRDefault="00F41079" w:rsidP="00F41079">
            <w:pPr>
              <w:spacing w:after="0" w:line="240" w:lineRule="auto"/>
              <w:jc w:val="both"/>
              <w:rPr>
                <w:rFonts w:ascii="Times New Roman" w:eastAsia="Calibri" w:hAnsi="Times New Roman" w:cs="Times New Roman"/>
                <w:b/>
                <w:sz w:val="24"/>
                <w:szCs w:val="24"/>
              </w:rPr>
            </w:pPr>
            <w:r w:rsidRPr="00F41079">
              <w:rPr>
                <w:rFonts w:ascii="Times New Roman" w:eastAsia="Calibri" w:hAnsi="Times New Roman" w:cs="Times New Roman"/>
                <w:b/>
                <w:sz w:val="24"/>
                <w:szCs w:val="24"/>
              </w:rPr>
              <w:t xml:space="preserve">2. Кондитерский набор. </w:t>
            </w:r>
          </w:p>
          <w:p w:rsidR="00F41079" w:rsidRPr="00F41079" w:rsidRDefault="00F41079" w:rsidP="00F41079">
            <w:pPr>
              <w:spacing w:after="0" w:line="240" w:lineRule="auto"/>
              <w:jc w:val="both"/>
              <w:rPr>
                <w:rFonts w:ascii="Times New Roman" w:eastAsia="Calibri" w:hAnsi="Times New Roman" w:cs="Times New Roman"/>
                <w:sz w:val="24"/>
                <w:szCs w:val="24"/>
              </w:rPr>
            </w:pPr>
            <w:r w:rsidRPr="00F41079">
              <w:rPr>
                <w:rFonts w:ascii="Times New Roman" w:eastAsia="Calibri" w:hAnsi="Times New Roman" w:cs="Times New Roman"/>
                <w:sz w:val="24"/>
                <w:szCs w:val="24"/>
              </w:rPr>
              <w:t>Вместимость кондитерских изделий - не менее 1200 г. (вес упаковки не входит в вес кондитерского набора), количество вложений не менее 70 штук.</w:t>
            </w:r>
          </w:p>
          <w:p w:rsidR="00F41079" w:rsidRPr="00F41079" w:rsidRDefault="00F41079" w:rsidP="00F41079">
            <w:pPr>
              <w:spacing w:after="0" w:line="240" w:lineRule="auto"/>
              <w:jc w:val="both"/>
              <w:rPr>
                <w:rFonts w:ascii="Times New Roman" w:eastAsia="Calibri" w:hAnsi="Times New Roman" w:cs="Times New Roman"/>
                <w:sz w:val="24"/>
                <w:szCs w:val="24"/>
              </w:rPr>
            </w:pPr>
            <w:r w:rsidRPr="00F41079">
              <w:rPr>
                <w:rFonts w:ascii="Times New Roman" w:eastAsia="Calibri" w:hAnsi="Times New Roman" w:cs="Times New Roman"/>
                <w:sz w:val="24"/>
                <w:szCs w:val="24"/>
              </w:rPr>
              <w:lastRenderedPageBreak/>
              <w:t>Р</w:t>
            </w:r>
            <w:r w:rsidRPr="00F41079">
              <w:rPr>
                <w:rFonts w:ascii="Times New Roman" w:eastAsia="Calibri" w:hAnsi="Times New Roman" w:cs="Times New Roman"/>
                <w:sz w:val="24"/>
                <w:szCs w:val="24"/>
                <w:lang w:eastAsia="ru-RU"/>
              </w:rPr>
              <w:t>азнообразный неповторяющийся ассортимент кондитерских изделий, не более 4-х изделий одного наименования.</w:t>
            </w:r>
            <w:r w:rsidRPr="00F41079">
              <w:rPr>
                <w:rFonts w:ascii="Times New Roman" w:eastAsia="Calibri" w:hAnsi="Times New Roman" w:cs="Times New Roman"/>
                <w:sz w:val="24"/>
                <w:szCs w:val="24"/>
              </w:rPr>
              <w:t xml:space="preserve"> (Перечень кондитерских изделий, входящих в состав кондитерского набора, приведен в </w:t>
            </w:r>
            <w:r w:rsidRPr="00F41079">
              <w:rPr>
                <w:rFonts w:ascii="Times New Roman" w:eastAsia="Calibri" w:hAnsi="Times New Roman" w:cs="Times New Roman"/>
                <w:sz w:val="24"/>
                <w:szCs w:val="24"/>
                <w:u w:val="single"/>
              </w:rPr>
              <w:t>Приложении 1 к Техническому заданию</w:t>
            </w:r>
            <w:r w:rsidRPr="00F41079">
              <w:rPr>
                <w:rFonts w:ascii="Times New Roman" w:eastAsia="Calibri" w:hAnsi="Times New Roman" w:cs="Times New Roman"/>
                <w:sz w:val="24"/>
                <w:szCs w:val="24"/>
              </w:rPr>
              <w:t>).</w:t>
            </w:r>
          </w:p>
          <w:p w:rsidR="00F41079" w:rsidRPr="00F41079" w:rsidRDefault="00F41079" w:rsidP="00F41079">
            <w:pPr>
              <w:spacing w:after="0" w:line="240" w:lineRule="auto"/>
              <w:jc w:val="both"/>
              <w:rPr>
                <w:rFonts w:ascii="Times New Roman" w:eastAsia="Calibri" w:hAnsi="Times New Roman" w:cs="Times New Roman"/>
                <w:sz w:val="24"/>
                <w:szCs w:val="24"/>
              </w:rPr>
            </w:pPr>
          </w:p>
        </w:tc>
      </w:tr>
      <w:tr w:rsidR="00F41079" w:rsidRPr="00F41079" w:rsidTr="00AD3FFD">
        <w:trPr>
          <w:trHeight w:val="892"/>
        </w:trPr>
        <w:tc>
          <w:tcPr>
            <w:tcW w:w="2700" w:type="dxa"/>
          </w:tcPr>
          <w:p w:rsidR="00F41079" w:rsidRPr="00F41079" w:rsidRDefault="00F41079" w:rsidP="00F41079">
            <w:pPr>
              <w:autoSpaceDE w:val="0"/>
              <w:autoSpaceDN w:val="0"/>
              <w:adjustRightInd w:val="0"/>
              <w:spacing w:after="0" w:line="240" w:lineRule="auto"/>
              <w:ind w:hanging="30"/>
              <w:jc w:val="both"/>
              <w:outlineLvl w:val="2"/>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lastRenderedPageBreak/>
              <w:t>Требования к отгрузке товаров</w:t>
            </w:r>
          </w:p>
        </w:tc>
        <w:tc>
          <w:tcPr>
            <w:tcW w:w="6780" w:type="dxa"/>
          </w:tcPr>
          <w:p w:rsidR="001C4FA7" w:rsidRPr="001C4FA7" w:rsidRDefault="001C4FA7" w:rsidP="001C4FA7">
            <w:pPr>
              <w:spacing w:after="0" w:line="240" w:lineRule="auto"/>
              <w:jc w:val="both"/>
              <w:rPr>
                <w:rFonts w:ascii="Times New Roman" w:eastAsia="Calibri" w:hAnsi="Times New Roman" w:cs="Times New Roman"/>
                <w:sz w:val="24"/>
                <w:szCs w:val="24"/>
                <w:lang w:eastAsia="ru-RU"/>
              </w:rPr>
            </w:pPr>
            <w:r w:rsidRPr="001C4FA7">
              <w:rPr>
                <w:rFonts w:ascii="Times New Roman" w:eastAsia="Calibri" w:hAnsi="Times New Roman" w:cs="Times New Roman"/>
                <w:sz w:val="24"/>
                <w:szCs w:val="24"/>
                <w:lang w:eastAsia="ru-RU"/>
              </w:rPr>
              <w:t>Доставка Новогодних подарков Заказчику производится Поставщиком единовременно, не позднее 15 декабря 2017 года.</w:t>
            </w:r>
          </w:p>
          <w:p w:rsidR="00F41079" w:rsidRPr="00F41079" w:rsidRDefault="001C4FA7" w:rsidP="001C4FA7">
            <w:pPr>
              <w:spacing w:after="0" w:line="240" w:lineRule="auto"/>
              <w:jc w:val="both"/>
              <w:rPr>
                <w:rFonts w:ascii="Times New Roman" w:eastAsia="Calibri" w:hAnsi="Times New Roman" w:cs="Times New Roman"/>
                <w:sz w:val="24"/>
                <w:szCs w:val="24"/>
              </w:rPr>
            </w:pPr>
            <w:r w:rsidRPr="001C4FA7">
              <w:rPr>
                <w:rFonts w:ascii="Times New Roman" w:eastAsia="Calibri" w:hAnsi="Times New Roman" w:cs="Times New Roman"/>
                <w:sz w:val="24"/>
                <w:szCs w:val="24"/>
                <w:lang w:eastAsia="ru-RU"/>
              </w:rPr>
              <w:t>Место доставки товара: г. Уфа, ул. Ленина, д. 30/1.</w:t>
            </w:r>
          </w:p>
        </w:tc>
      </w:tr>
    </w:tbl>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Default="00F41079" w:rsidP="00F41079">
      <w:pPr>
        <w:spacing w:after="0" w:line="240" w:lineRule="auto"/>
        <w:jc w:val="both"/>
        <w:rPr>
          <w:rFonts w:ascii="Arial" w:eastAsia="Calibri" w:hAnsi="Arial" w:cs="Arial"/>
          <w:sz w:val="24"/>
          <w:szCs w:val="24"/>
          <w:lang w:eastAsia="ru-RU"/>
        </w:rPr>
      </w:pPr>
    </w:p>
    <w:p w:rsidR="001C4FA7" w:rsidRPr="00F41079" w:rsidRDefault="001C4FA7"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both"/>
        <w:rPr>
          <w:rFonts w:ascii="Arial" w:eastAsia="Calibri" w:hAnsi="Arial" w:cs="Arial"/>
          <w:sz w:val="24"/>
          <w:szCs w:val="24"/>
          <w:lang w:eastAsia="ru-RU"/>
        </w:rPr>
      </w:pPr>
    </w:p>
    <w:p w:rsidR="00F41079" w:rsidRPr="00F41079" w:rsidRDefault="00F41079" w:rsidP="00F41079">
      <w:pPr>
        <w:spacing w:after="0" w:line="240" w:lineRule="auto"/>
        <w:jc w:val="right"/>
        <w:rPr>
          <w:rFonts w:ascii="Times New Roman" w:eastAsia="Calibri" w:hAnsi="Times New Roman" w:cs="Times New Roman"/>
          <w:sz w:val="20"/>
          <w:szCs w:val="20"/>
          <w:lang w:eastAsia="ru-RU"/>
        </w:rPr>
      </w:pPr>
      <w:r w:rsidRPr="00F41079">
        <w:rPr>
          <w:rFonts w:ascii="Times New Roman" w:eastAsia="Calibri" w:hAnsi="Times New Roman" w:cs="Times New Roman"/>
          <w:sz w:val="24"/>
          <w:szCs w:val="24"/>
          <w:lang w:eastAsia="ru-RU"/>
        </w:rPr>
        <w:lastRenderedPageBreak/>
        <w:t xml:space="preserve"> </w:t>
      </w:r>
      <w:r w:rsidRPr="00F41079">
        <w:rPr>
          <w:rFonts w:ascii="Times New Roman" w:eastAsia="Calibri" w:hAnsi="Times New Roman" w:cs="Times New Roman"/>
          <w:sz w:val="20"/>
          <w:szCs w:val="20"/>
          <w:lang w:eastAsia="ru-RU"/>
        </w:rPr>
        <w:t xml:space="preserve">Приложение № 1 </w:t>
      </w:r>
    </w:p>
    <w:p w:rsidR="00F41079" w:rsidRPr="00F41079" w:rsidRDefault="00F41079" w:rsidP="00F41079">
      <w:pPr>
        <w:spacing w:after="0" w:line="240" w:lineRule="auto"/>
        <w:jc w:val="right"/>
        <w:rPr>
          <w:rFonts w:ascii="Times New Roman" w:eastAsia="Calibri" w:hAnsi="Times New Roman" w:cs="Times New Roman"/>
          <w:sz w:val="20"/>
          <w:szCs w:val="20"/>
          <w:lang w:eastAsia="ru-RU"/>
        </w:rPr>
      </w:pPr>
      <w:r w:rsidRPr="00F41079">
        <w:rPr>
          <w:rFonts w:ascii="Times New Roman" w:eastAsia="Calibri" w:hAnsi="Times New Roman" w:cs="Times New Roman"/>
          <w:sz w:val="20"/>
          <w:szCs w:val="20"/>
          <w:lang w:eastAsia="ru-RU"/>
        </w:rPr>
        <w:t>к Техническому заданию</w:t>
      </w:r>
    </w:p>
    <w:p w:rsidR="00F41079" w:rsidRPr="00F41079" w:rsidRDefault="00F41079" w:rsidP="00F41079">
      <w:pPr>
        <w:spacing w:after="0" w:line="240" w:lineRule="auto"/>
        <w:jc w:val="right"/>
        <w:rPr>
          <w:rFonts w:ascii="Times New Roman" w:eastAsia="Calibri" w:hAnsi="Times New Roman" w:cs="Times New Roman"/>
          <w:sz w:val="20"/>
          <w:szCs w:val="20"/>
          <w:lang w:eastAsia="ru-RU"/>
        </w:rPr>
      </w:pPr>
    </w:p>
    <w:p w:rsidR="00F41079" w:rsidRPr="00F41079" w:rsidRDefault="00F41079" w:rsidP="00F41079">
      <w:pPr>
        <w:spacing w:after="0" w:line="240" w:lineRule="auto"/>
        <w:jc w:val="right"/>
        <w:rPr>
          <w:rFonts w:ascii="Times New Roman" w:eastAsia="Calibri" w:hAnsi="Times New Roman" w:cs="Times New Roman"/>
          <w:sz w:val="20"/>
          <w:szCs w:val="20"/>
          <w:lang w:eastAsia="ru-RU"/>
        </w:rPr>
      </w:pPr>
    </w:p>
    <w:tbl>
      <w:tblPr>
        <w:tblW w:w="9966" w:type="dxa"/>
        <w:tblInd w:w="118" w:type="dxa"/>
        <w:tblLook w:val="04A0" w:firstRow="1" w:lastRow="0" w:firstColumn="1" w:lastColumn="0" w:noHBand="0" w:noVBand="1"/>
      </w:tblPr>
      <w:tblGrid>
        <w:gridCol w:w="557"/>
        <w:gridCol w:w="1843"/>
        <w:gridCol w:w="266"/>
        <w:gridCol w:w="3420"/>
        <w:gridCol w:w="236"/>
        <w:gridCol w:w="166"/>
        <w:gridCol w:w="236"/>
        <w:gridCol w:w="153"/>
        <w:gridCol w:w="236"/>
        <w:gridCol w:w="532"/>
        <w:gridCol w:w="189"/>
        <w:gridCol w:w="236"/>
        <w:gridCol w:w="30"/>
        <w:gridCol w:w="236"/>
        <w:gridCol w:w="1630"/>
      </w:tblGrid>
      <w:tr w:rsidR="00F41079" w:rsidRPr="00F41079" w:rsidTr="00AD3FFD">
        <w:trPr>
          <w:trHeight w:val="75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p>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p>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 п/п</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Наименование кондитерских изделий</w:t>
            </w:r>
          </w:p>
        </w:tc>
        <w:tc>
          <w:tcPr>
            <w:tcW w:w="368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Характеристики кондитерских изделий</w:t>
            </w: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ВЕС, грамм</w:t>
            </w:r>
          </w:p>
        </w:tc>
        <w:tc>
          <w:tcPr>
            <w:tcW w:w="957" w:type="dxa"/>
            <w:gridSpan w:val="3"/>
            <w:tcBorders>
              <w:top w:val="single" w:sz="8" w:space="0" w:color="auto"/>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Мин. кол-во штук</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Производитель</w:t>
            </w:r>
          </w:p>
        </w:tc>
      </w:tr>
      <w:tr w:rsidR="00F41079" w:rsidRPr="00F41079" w:rsidTr="00AD3FFD">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p>
        </w:tc>
        <w:tc>
          <w:tcPr>
            <w:tcW w:w="3686" w:type="dxa"/>
            <w:gridSpan w:val="2"/>
            <w:vMerge/>
            <w:tcBorders>
              <w:top w:val="single" w:sz="8" w:space="0" w:color="auto"/>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p>
        </w:tc>
        <w:tc>
          <w:tcPr>
            <w:tcW w:w="791" w:type="dxa"/>
            <w:gridSpan w:val="4"/>
            <w:vMerge/>
            <w:tcBorders>
              <w:top w:val="single" w:sz="8" w:space="0" w:color="auto"/>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p>
        </w:tc>
        <w:tc>
          <w:tcPr>
            <w:tcW w:w="957" w:type="dxa"/>
            <w:gridSpan w:val="3"/>
            <w:tcBorders>
              <w:top w:val="nil"/>
              <w:left w:val="nil"/>
              <w:bottom w:val="single" w:sz="8" w:space="0" w:color="auto"/>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в 1-м подарке</w:t>
            </w:r>
          </w:p>
        </w:tc>
        <w:tc>
          <w:tcPr>
            <w:tcW w:w="2132"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p>
        </w:tc>
      </w:tr>
      <w:tr w:rsidR="00F41079" w:rsidRPr="00F41079" w:rsidTr="00AD3FFD">
        <w:trPr>
          <w:trHeight w:val="315"/>
        </w:trPr>
        <w:tc>
          <w:tcPr>
            <w:tcW w:w="557" w:type="dxa"/>
            <w:tcBorders>
              <w:top w:val="nil"/>
              <w:left w:val="single" w:sz="8" w:space="0" w:color="auto"/>
              <w:bottom w:val="single" w:sz="8" w:space="0" w:color="auto"/>
              <w:right w:val="nil"/>
            </w:tcBorders>
          </w:tcPr>
          <w:p w:rsidR="00F41079" w:rsidRPr="00F41079" w:rsidRDefault="00F41079" w:rsidP="00F41079">
            <w:pPr>
              <w:spacing w:after="0" w:line="240" w:lineRule="auto"/>
              <w:jc w:val="center"/>
              <w:rPr>
                <w:rFonts w:ascii="Times New Roman" w:eastAsia="Times New Roman" w:hAnsi="Times New Roman" w:cs="Times New Roman"/>
                <w:b/>
                <w:sz w:val="20"/>
                <w:szCs w:val="20"/>
                <w:lang w:eastAsia="ru-RU"/>
              </w:rPr>
            </w:pPr>
          </w:p>
        </w:tc>
        <w:tc>
          <w:tcPr>
            <w:tcW w:w="1843" w:type="dxa"/>
            <w:tcBorders>
              <w:top w:val="nil"/>
              <w:left w:val="single" w:sz="8" w:space="0" w:color="auto"/>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b/>
                <w:sz w:val="20"/>
                <w:szCs w:val="20"/>
                <w:lang w:eastAsia="ru-RU"/>
              </w:rPr>
            </w:pPr>
            <w:r w:rsidRPr="00F41079">
              <w:rPr>
                <w:rFonts w:ascii="Times New Roman" w:eastAsia="Times New Roman" w:hAnsi="Times New Roman" w:cs="Times New Roman"/>
                <w:b/>
                <w:sz w:val="20"/>
                <w:szCs w:val="20"/>
                <w:lang w:eastAsia="ru-RU"/>
              </w:rPr>
              <w:t>ШОКОЛАД</w:t>
            </w:r>
          </w:p>
        </w:tc>
        <w:tc>
          <w:tcPr>
            <w:tcW w:w="266" w:type="dxa"/>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3656" w:type="dxa"/>
            <w:gridSpan w:val="2"/>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402" w:type="dxa"/>
            <w:gridSpan w:val="2"/>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389" w:type="dxa"/>
            <w:gridSpan w:val="2"/>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957" w:type="dxa"/>
            <w:gridSpan w:val="3"/>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266" w:type="dxa"/>
            <w:gridSpan w:val="2"/>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1630" w:type="dxa"/>
            <w:tcBorders>
              <w:top w:val="nil"/>
              <w:left w:val="nil"/>
              <w:bottom w:val="single" w:sz="8" w:space="0" w:color="auto"/>
              <w:right w:val="single" w:sz="8" w:space="0" w:color="auto"/>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Calibri" w:hAnsi="Times New Roman" w:cs="Times New Roman"/>
                <w:bCs/>
                <w:sz w:val="20"/>
                <w:szCs w:val="20"/>
                <w:lang w:eastAsia="ru-RU"/>
              </w:rPr>
            </w:pPr>
            <w:r w:rsidRPr="00F41079">
              <w:rPr>
                <w:rFonts w:ascii="Times New Roman" w:eastAsia="Calibri" w:hAnsi="Times New Roman" w:cs="Times New Roman"/>
                <w:bCs/>
                <w:sz w:val="20"/>
                <w:szCs w:val="20"/>
                <w:lang w:eastAsia="ru-RU"/>
              </w:rPr>
              <w:t>1</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7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w:t>
            </w:r>
          </w:p>
        </w:tc>
        <w:tc>
          <w:tcPr>
            <w:tcW w:w="2321" w:type="dxa"/>
            <w:gridSpan w:val="5"/>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765"/>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7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w:t>
            </w:r>
          </w:p>
        </w:tc>
        <w:tc>
          <w:tcPr>
            <w:tcW w:w="2321" w:type="dxa"/>
            <w:gridSpan w:val="5"/>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w:t>
            </w:r>
          </w:p>
        </w:tc>
        <w:tc>
          <w:tcPr>
            <w:tcW w:w="1843" w:type="dxa"/>
            <w:vMerge w:val="restart"/>
            <w:tcBorders>
              <w:top w:val="single" w:sz="8" w:space="0" w:color="auto"/>
              <w:left w:val="single" w:sz="8" w:space="0" w:color="auto"/>
              <w:bottom w:val="nil"/>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nil"/>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768"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w:t>
            </w:r>
          </w:p>
        </w:tc>
        <w:tc>
          <w:tcPr>
            <w:tcW w:w="2321" w:type="dxa"/>
            <w:gridSpan w:val="5"/>
            <w:vMerge w:val="restart"/>
            <w:tcBorders>
              <w:top w:val="nil"/>
              <w:left w:val="single" w:sz="8" w:space="0" w:color="auto"/>
              <w:bottom w:val="nil"/>
              <w:right w:val="single" w:sz="8" w:space="0" w:color="auto"/>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765"/>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nil"/>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nil"/>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nil"/>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765"/>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bCs/>
                <w:sz w:val="20"/>
                <w:szCs w:val="20"/>
                <w:lang w:eastAsia="ru-RU"/>
              </w:rPr>
            </w:pPr>
            <w:r w:rsidRPr="00F41079">
              <w:rPr>
                <w:rFonts w:ascii="Times New Roman" w:eastAsia="Times New Roman" w:hAnsi="Times New Roman" w:cs="Times New Roman"/>
                <w:bCs/>
                <w:sz w:val="20"/>
                <w:szCs w:val="20"/>
                <w:lang w:eastAsia="ru-RU"/>
              </w:rPr>
              <w:t>4</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single" w:sz="8" w:space="0" w:color="auto"/>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7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w:t>
            </w:r>
          </w:p>
        </w:tc>
        <w:tc>
          <w:tcPr>
            <w:tcW w:w="2321" w:type="dxa"/>
            <w:gridSpan w:val="5"/>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single" w:sz="8" w:space="0" w:color="auto"/>
              <w:left w:val="single" w:sz="8" w:space="0" w:color="auto"/>
              <w:bottom w:val="single" w:sz="8" w:space="0" w:color="000000"/>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tcBorders>
              <w:top w:val="single" w:sz="4" w:space="0" w:color="auto"/>
              <w:left w:val="single" w:sz="4" w:space="0" w:color="auto"/>
              <w:bottom w:val="single" w:sz="4" w:space="0" w:color="auto"/>
              <w:right w:val="nil"/>
            </w:tcBorders>
          </w:tcPr>
          <w:p w:rsidR="00F41079" w:rsidRPr="00F41079" w:rsidRDefault="00F41079" w:rsidP="00F41079">
            <w:pPr>
              <w:spacing w:after="0" w:line="240" w:lineRule="auto"/>
              <w:jc w:val="center"/>
              <w:rPr>
                <w:rFonts w:ascii="Times New Roman" w:eastAsia="Times New Roman" w:hAnsi="Times New Roman" w:cs="Times New Roman"/>
                <w:b/>
                <w:sz w:val="20"/>
                <w:szCs w:val="20"/>
                <w:lang w:eastAsia="ru-RU"/>
              </w:rPr>
            </w:pPr>
          </w:p>
        </w:tc>
        <w:tc>
          <w:tcPr>
            <w:tcW w:w="1843" w:type="dxa"/>
            <w:tcBorders>
              <w:top w:val="single" w:sz="4" w:space="0" w:color="auto"/>
              <w:left w:val="single" w:sz="4" w:space="0" w:color="auto"/>
              <w:bottom w:val="single" w:sz="4"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b/>
                <w:sz w:val="20"/>
                <w:szCs w:val="20"/>
                <w:lang w:eastAsia="ru-RU"/>
              </w:rPr>
            </w:pPr>
            <w:r w:rsidRPr="00F41079">
              <w:rPr>
                <w:rFonts w:ascii="Times New Roman" w:eastAsia="Times New Roman" w:hAnsi="Times New Roman" w:cs="Times New Roman"/>
                <w:b/>
                <w:sz w:val="20"/>
                <w:szCs w:val="20"/>
                <w:lang w:eastAsia="ru-RU"/>
              </w:rPr>
              <w:t>БИСКВИТ</w:t>
            </w:r>
          </w:p>
        </w:tc>
        <w:tc>
          <w:tcPr>
            <w:tcW w:w="266" w:type="dxa"/>
            <w:tcBorders>
              <w:top w:val="single" w:sz="4" w:space="0" w:color="auto"/>
              <w:left w:val="nil"/>
              <w:bottom w:val="single" w:sz="4"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56" w:type="dxa"/>
            <w:gridSpan w:val="2"/>
            <w:tcBorders>
              <w:top w:val="single" w:sz="4" w:space="0" w:color="auto"/>
              <w:left w:val="nil"/>
              <w:bottom w:val="single" w:sz="4"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402" w:type="dxa"/>
            <w:gridSpan w:val="2"/>
            <w:tcBorders>
              <w:top w:val="single" w:sz="4" w:space="0" w:color="auto"/>
              <w:left w:val="nil"/>
              <w:bottom w:val="single" w:sz="4"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89" w:type="dxa"/>
            <w:gridSpan w:val="2"/>
            <w:tcBorders>
              <w:top w:val="single" w:sz="4" w:space="0" w:color="auto"/>
              <w:left w:val="nil"/>
              <w:bottom w:val="single" w:sz="4" w:space="0" w:color="auto"/>
              <w:right w:val="nil"/>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tcBorders>
              <w:top w:val="single" w:sz="4" w:space="0" w:color="auto"/>
              <w:left w:val="nil"/>
              <w:bottom w:val="single" w:sz="4" w:space="0" w:color="auto"/>
              <w:right w:val="nil"/>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66" w:type="dxa"/>
            <w:gridSpan w:val="2"/>
            <w:tcBorders>
              <w:top w:val="single" w:sz="4" w:space="0" w:color="auto"/>
              <w:left w:val="nil"/>
              <w:bottom w:val="single" w:sz="4" w:space="0" w:color="auto"/>
              <w:right w:val="nil"/>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auto"/>
              <w:left w:val="nil"/>
              <w:bottom w:val="single" w:sz="4" w:space="0" w:color="auto"/>
              <w:right w:val="single" w:sz="4"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val="restart"/>
            <w:tcBorders>
              <w:top w:val="nil"/>
              <w:left w:val="single" w:sz="8" w:space="0" w:color="auto"/>
              <w:right w:val="single" w:sz="8" w:space="0" w:color="auto"/>
            </w:tcBorders>
          </w:tcPr>
          <w:p w:rsidR="00F41079" w:rsidRPr="00F41079" w:rsidRDefault="00F41079" w:rsidP="00F41079">
            <w:pPr>
              <w:spacing w:after="0" w:line="240" w:lineRule="auto"/>
              <w:jc w:val="center"/>
              <w:rPr>
                <w:rFonts w:ascii="Times New Roman" w:eastAsia="Calibri" w:hAnsi="Times New Roman" w:cs="Times New Roman"/>
                <w:bCs/>
                <w:sz w:val="20"/>
                <w:szCs w:val="20"/>
                <w:lang w:eastAsia="ru-RU"/>
              </w:rPr>
            </w:pPr>
            <w:r w:rsidRPr="00F41079">
              <w:rPr>
                <w:rFonts w:ascii="Times New Roman" w:eastAsia="Calibri" w:hAnsi="Times New Roman" w:cs="Times New Roman"/>
                <w:bCs/>
                <w:sz w:val="20"/>
                <w:szCs w:val="20"/>
                <w:lang w:eastAsia="ru-RU"/>
              </w:rPr>
              <w:t>5</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nil"/>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768" w:type="dxa"/>
            <w:gridSpan w:val="2"/>
            <w:vMerge w:val="restart"/>
            <w:tcBorders>
              <w:top w:val="nil"/>
              <w:left w:val="nil"/>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w:t>
            </w:r>
          </w:p>
        </w:tc>
        <w:tc>
          <w:tcPr>
            <w:tcW w:w="2321" w:type="dxa"/>
            <w:gridSpan w:val="5"/>
            <w:vMerge w:val="restart"/>
            <w:tcBorders>
              <w:top w:val="nil"/>
              <w:left w:val="single" w:sz="8" w:space="0" w:color="auto"/>
              <w:bottom w:val="single" w:sz="8" w:space="0" w:color="000000"/>
              <w:right w:val="single" w:sz="8" w:space="0" w:color="auto"/>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right w:val="single" w:sz="8" w:space="0" w:color="auto"/>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60"/>
        </w:trPr>
        <w:tc>
          <w:tcPr>
            <w:tcW w:w="557" w:type="dxa"/>
            <w:vMerge/>
            <w:tcBorders>
              <w:left w:val="single" w:sz="8" w:space="0" w:color="auto"/>
              <w:bottom w:val="single" w:sz="8" w:space="0" w:color="000000"/>
              <w:right w:val="single" w:sz="8" w:space="0" w:color="auto"/>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68" w:type="dxa"/>
            <w:gridSpan w:val="2"/>
            <w:vMerge/>
            <w:tcBorders>
              <w:top w:val="nil"/>
              <w:left w:val="nil"/>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321" w:type="dxa"/>
            <w:gridSpan w:val="5"/>
            <w:vMerge/>
            <w:tcBorders>
              <w:top w:val="nil"/>
              <w:left w:val="single" w:sz="8" w:space="0" w:color="auto"/>
              <w:bottom w:val="single" w:sz="8" w:space="0" w:color="000000"/>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AD3FFD">
        <w:trPr>
          <w:trHeight w:val="315"/>
        </w:trPr>
        <w:tc>
          <w:tcPr>
            <w:tcW w:w="557" w:type="dxa"/>
            <w:tcBorders>
              <w:top w:val="single" w:sz="8" w:space="0" w:color="auto"/>
              <w:left w:val="single" w:sz="8" w:space="0" w:color="auto"/>
              <w:bottom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b/>
                <w:sz w:val="20"/>
                <w:szCs w:val="20"/>
                <w:lang w:eastAsia="ru-RU"/>
              </w:rPr>
            </w:pPr>
          </w:p>
        </w:tc>
        <w:tc>
          <w:tcPr>
            <w:tcW w:w="9409"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b/>
                <w:sz w:val="20"/>
                <w:szCs w:val="20"/>
                <w:lang w:eastAsia="ru-RU"/>
              </w:rPr>
            </w:pPr>
            <w:r w:rsidRPr="00F41079">
              <w:rPr>
                <w:rFonts w:ascii="Times New Roman" w:eastAsia="Times New Roman" w:hAnsi="Times New Roman" w:cs="Times New Roman"/>
                <w:b/>
                <w:sz w:val="20"/>
                <w:szCs w:val="20"/>
                <w:lang w:eastAsia="ru-RU"/>
              </w:rPr>
              <w:t>КОНФЕТЫ</w:t>
            </w:r>
          </w:p>
        </w:tc>
      </w:tr>
      <w:tr w:rsidR="00F41079" w:rsidRPr="00F41079" w:rsidTr="00F41079">
        <w:trPr>
          <w:trHeight w:val="361"/>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6</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7</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8</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89"/>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9</w:t>
            </w:r>
          </w:p>
        </w:tc>
        <w:tc>
          <w:tcPr>
            <w:tcW w:w="1843" w:type="dxa"/>
            <w:vMerge w:val="restart"/>
            <w:tcBorders>
              <w:top w:val="single" w:sz="8" w:space="0" w:color="auto"/>
              <w:left w:val="single" w:sz="8" w:space="0" w:color="auto"/>
              <w:bottom w:val="nil"/>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192"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tcBorders>
              <w:top w:val="single" w:sz="8" w:space="0" w:color="auto"/>
              <w:left w:val="nil"/>
              <w:bottom w:val="nil"/>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nil"/>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66" w:type="dxa"/>
            <w:gridSpan w:val="2"/>
            <w:tcBorders>
              <w:top w:val="nil"/>
              <w:left w:val="nil"/>
              <w:bottom w:val="nil"/>
              <w:right w:val="nil"/>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6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nil"/>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nil"/>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66" w:type="dxa"/>
            <w:gridSpan w:val="2"/>
            <w:tcBorders>
              <w:top w:val="nil"/>
              <w:left w:val="nil"/>
              <w:bottom w:val="nil"/>
              <w:right w:val="nil"/>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1866" w:type="dxa"/>
            <w:gridSpan w:val="2"/>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lastRenderedPageBreak/>
              <w:t>10</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11</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12</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nil"/>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13</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14</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15</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16</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17</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18</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60"/>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19</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20</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21</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22</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23</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24</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25</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1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26</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780"/>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27</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28</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402" w:type="dxa"/>
            <w:gridSpan w:val="2"/>
            <w:tcBorders>
              <w:top w:val="nil"/>
              <w:left w:val="nil"/>
              <w:bottom w:val="nil"/>
              <w:right w:val="nil"/>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389" w:type="dxa"/>
            <w:gridSpan w:val="2"/>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957" w:type="dxa"/>
            <w:gridSpan w:val="3"/>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402" w:type="dxa"/>
            <w:gridSpan w:val="2"/>
            <w:tcBorders>
              <w:top w:val="nil"/>
              <w:left w:val="nil"/>
              <w:bottom w:val="nil"/>
              <w:right w:val="nil"/>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389" w:type="dxa"/>
            <w:gridSpan w:val="2"/>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957" w:type="dxa"/>
            <w:gridSpan w:val="3"/>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2132" w:type="dxa"/>
            <w:gridSpan w:val="4"/>
            <w:vMerge/>
            <w:tcBorders>
              <w:top w:val="nil"/>
              <w:left w:val="nil"/>
              <w:bottom w:val="nil"/>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402" w:type="dxa"/>
            <w:gridSpan w:val="2"/>
            <w:tcBorders>
              <w:top w:val="nil"/>
              <w:left w:val="nil"/>
              <w:bottom w:val="single" w:sz="8" w:space="0" w:color="auto"/>
              <w:right w:val="nil"/>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389" w:type="dxa"/>
            <w:gridSpan w:val="2"/>
            <w:tcBorders>
              <w:top w:val="nil"/>
              <w:left w:val="nil"/>
              <w:bottom w:val="single" w:sz="8" w:space="0" w:color="auto"/>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957" w:type="dxa"/>
            <w:gridSpan w:val="3"/>
            <w:tcBorders>
              <w:top w:val="nil"/>
              <w:left w:val="nil"/>
              <w:bottom w:val="single" w:sz="8" w:space="0" w:color="auto"/>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2132" w:type="dxa"/>
            <w:gridSpan w:val="4"/>
            <w:vMerge/>
            <w:tcBorders>
              <w:top w:val="nil"/>
              <w:left w:val="nil"/>
              <w:bottom w:val="single" w:sz="8" w:space="0" w:color="auto"/>
              <w:right w:val="single" w:sz="8" w:space="0" w:color="auto"/>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29</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30</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31</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nil"/>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32</w:t>
            </w:r>
          </w:p>
        </w:tc>
        <w:tc>
          <w:tcPr>
            <w:tcW w:w="1843" w:type="dxa"/>
            <w:vMerge w:val="restart"/>
            <w:tcBorders>
              <w:top w:val="nil"/>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nil"/>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w:t>
            </w:r>
          </w:p>
        </w:tc>
        <w:tc>
          <w:tcPr>
            <w:tcW w:w="2132" w:type="dxa"/>
            <w:gridSpan w:val="4"/>
            <w:vMerge w:val="restart"/>
            <w:tcBorders>
              <w:top w:val="nil"/>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nil"/>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nil"/>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52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nil"/>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nil"/>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1035"/>
        </w:trPr>
        <w:tc>
          <w:tcPr>
            <w:tcW w:w="557" w:type="dxa"/>
            <w:tcBorders>
              <w:top w:val="single" w:sz="8" w:space="0" w:color="auto"/>
              <w:left w:val="single" w:sz="8" w:space="0" w:color="auto"/>
              <w:bottom w:val="nil"/>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33</w:t>
            </w:r>
          </w:p>
        </w:tc>
        <w:tc>
          <w:tcPr>
            <w:tcW w:w="1843" w:type="dxa"/>
            <w:tcBorders>
              <w:top w:val="single" w:sz="8" w:space="0" w:color="auto"/>
              <w:left w:val="single" w:sz="8" w:space="0" w:color="auto"/>
              <w:bottom w:val="nil"/>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tcBorders>
              <w:top w:val="single" w:sz="8" w:space="0" w:color="auto"/>
              <w:left w:val="nil"/>
              <w:bottom w:val="nil"/>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tcBorders>
              <w:top w:val="single" w:sz="8" w:space="0" w:color="auto"/>
              <w:left w:val="nil"/>
              <w:bottom w:val="nil"/>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1035"/>
        </w:trPr>
        <w:tc>
          <w:tcPr>
            <w:tcW w:w="557" w:type="dxa"/>
            <w:tcBorders>
              <w:top w:val="single" w:sz="8" w:space="0" w:color="auto"/>
              <w:left w:val="single" w:sz="8" w:space="0" w:color="auto"/>
              <w:bottom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34</w:t>
            </w:r>
          </w:p>
        </w:tc>
        <w:tc>
          <w:tcPr>
            <w:tcW w:w="1843" w:type="dxa"/>
            <w:tcBorders>
              <w:top w:val="single" w:sz="8" w:space="0" w:color="auto"/>
              <w:left w:val="single" w:sz="8" w:space="0" w:color="auto"/>
              <w:bottom w:val="single" w:sz="8" w:space="0" w:color="auto"/>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single" w:sz="8" w:space="0" w:color="auto"/>
              <w:left w:val="nil"/>
              <w:bottom w:val="single" w:sz="8" w:space="0" w:color="auto"/>
              <w:right w:val="nil"/>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tcBorders>
              <w:top w:val="single" w:sz="8" w:space="0" w:color="auto"/>
              <w:left w:val="nil"/>
              <w:bottom w:val="single" w:sz="8" w:space="0" w:color="auto"/>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tcBorders>
              <w:top w:val="single" w:sz="8" w:space="0" w:color="auto"/>
              <w:left w:val="nil"/>
              <w:bottom w:val="single" w:sz="8" w:space="0" w:color="auto"/>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35</w:t>
            </w: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2</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300"/>
        </w:trPr>
        <w:tc>
          <w:tcPr>
            <w:tcW w:w="557" w:type="dxa"/>
            <w:vMerge/>
            <w:tcBorders>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single" w:sz="8" w:space="0" w:color="auto"/>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single" w:sz="8" w:space="0" w:color="auto"/>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single" w:sz="8" w:space="0" w:color="auto"/>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single" w:sz="8" w:space="0" w:color="000000"/>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F41079">
        <w:trPr>
          <w:trHeight w:val="765"/>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36</w:t>
            </w:r>
          </w:p>
        </w:tc>
        <w:tc>
          <w:tcPr>
            <w:tcW w:w="1843" w:type="dxa"/>
            <w:vMerge w:val="restart"/>
            <w:tcBorders>
              <w:top w:val="single" w:sz="8" w:space="0" w:color="auto"/>
              <w:left w:val="single" w:sz="8" w:space="0" w:color="auto"/>
              <w:bottom w:val="nil"/>
              <w:right w:val="single" w:sz="8" w:space="0" w:color="000000"/>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val="restart"/>
            <w:tcBorders>
              <w:top w:val="single" w:sz="8" w:space="0" w:color="auto"/>
              <w:left w:val="single" w:sz="8" w:space="0" w:color="auto"/>
              <w:bottom w:val="nil"/>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w:t>
            </w:r>
          </w:p>
        </w:tc>
        <w:tc>
          <w:tcPr>
            <w:tcW w:w="957"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4</w:t>
            </w:r>
          </w:p>
        </w:tc>
        <w:tc>
          <w:tcPr>
            <w:tcW w:w="2132" w:type="dxa"/>
            <w:gridSpan w:val="4"/>
            <w:vMerge w:val="restart"/>
            <w:tcBorders>
              <w:top w:val="single" w:sz="8" w:space="0" w:color="auto"/>
              <w:left w:val="single" w:sz="8" w:space="0" w:color="auto"/>
              <w:bottom w:val="nil"/>
              <w:right w:val="single" w:sz="8" w:space="0" w:color="000000"/>
            </w:tcBorders>
            <w:shd w:val="clear" w:color="auto" w:fill="auto"/>
            <w:vAlign w:val="center"/>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r>
      <w:tr w:rsidR="00F41079" w:rsidRPr="00F41079" w:rsidTr="00F41079">
        <w:trPr>
          <w:trHeight w:val="60"/>
        </w:trPr>
        <w:tc>
          <w:tcPr>
            <w:tcW w:w="557" w:type="dxa"/>
            <w:vMerge/>
            <w:tcBorders>
              <w:left w:val="single" w:sz="8" w:space="0" w:color="auto"/>
              <w:bottom w:val="nil"/>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nil"/>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tcBorders>
              <w:top w:val="nil"/>
              <w:left w:val="nil"/>
              <w:bottom w:val="nil"/>
              <w:right w:val="single" w:sz="8" w:space="0" w:color="auto"/>
            </w:tcBorders>
            <w:shd w:val="clear" w:color="auto" w:fill="auto"/>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791" w:type="dxa"/>
            <w:gridSpan w:val="4"/>
            <w:vMerge/>
            <w:tcBorders>
              <w:top w:val="nil"/>
              <w:left w:val="nil"/>
              <w:bottom w:val="nil"/>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957" w:type="dxa"/>
            <w:gridSpan w:val="3"/>
            <w:vMerge/>
            <w:tcBorders>
              <w:top w:val="nil"/>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2132" w:type="dxa"/>
            <w:gridSpan w:val="4"/>
            <w:vMerge/>
            <w:tcBorders>
              <w:top w:val="single" w:sz="8" w:space="0" w:color="auto"/>
              <w:left w:val="single" w:sz="8" w:space="0" w:color="auto"/>
              <w:bottom w:val="nil"/>
              <w:right w:val="single" w:sz="8" w:space="0" w:color="000000"/>
            </w:tcBorders>
            <w:vAlign w:val="center"/>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r w:rsidR="00F41079" w:rsidRPr="00F41079" w:rsidTr="00AD3FFD">
        <w:trPr>
          <w:trHeight w:val="315"/>
        </w:trPr>
        <w:tc>
          <w:tcPr>
            <w:tcW w:w="557" w:type="dxa"/>
            <w:vMerge w:val="restart"/>
            <w:tcBorders>
              <w:top w:val="single" w:sz="8" w:space="0" w:color="auto"/>
              <w:left w:val="single" w:sz="8" w:space="0" w:color="auto"/>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c>
          <w:tcPr>
            <w:tcW w:w="368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ИТОГО:</w:t>
            </w:r>
          </w:p>
        </w:tc>
        <w:tc>
          <w:tcPr>
            <w:tcW w:w="79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Default="00F41079" w:rsidP="00F41079">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_____</w:t>
            </w:r>
          </w:p>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грамм</w:t>
            </w:r>
          </w:p>
        </w:tc>
        <w:tc>
          <w:tcPr>
            <w:tcW w:w="957" w:type="dxa"/>
            <w:gridSpan w:val="3"/>
            <w:tcBorders>
              <w:top w:val="nil"/>
              <w:left w:val="nil"/>
              <w:bottom w:val="nil"/>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70</w:t>
            </w:r>
          </w:p>
        </w:tc>
        <w:tc>
          <w:tcPr>
            <w:tcW w:w="21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r w:rsidRPr="00F41079">
              <w:rPr>
                <w:rFonts w:ascii="Times New Roman" w:eastAsia="Times New Roman" w:hAnsi="Times New Roman" w:cs="Times New Roman"/>
                <w:sz w:val="20"/>
                <w:szCs w:val="20"/>
                <w:lang w:eastAsia="ru-RU"/>
              </w:rPr>
              <w:t> </w:t>
            </w:r>
          </w:p>
        </w:tc>
      </w:tr>
      <w:tr w:rsidR="00F41079" w:rsidRPr="00F41079" w:rsidTr="00AD3FFD">
        <w:trPr>
          <w:trHeight w:val="315"/>
        </w:trPr>
        <w:tc>
          <w:tcPr>
            <w:tcW w:w="557" w:type="dxa"/>
            <w:vMerge/>
            <w:tcBorders>
              <w:left w:val="single" w:sz="8" w:space="0" w:color="auto"/>
              <w:bottom w:val="single" w:sz="8" w:space="0" w:color="000000"/>
              <w:right w:val="single" w:sz="8" w:space="0" w:color="000000"/>
            </w:tcBorders>
          </w:tcPr>
          <w:p w:rsidR="00F41079" w:rsidRPr="00F41079" w:rsidRDefault="00F41079" w:rsidP="00F41079">
            <w:pPr>
              <w:spacing w:after="0" w:line="240" w:lineRule="auto"/>
              <w:jc w:val="center"/>
              <w:rPr>
                <w:rFonts w:ascii="Times New Roman" w:eastAsia="Times New Roman" w:hAnsi="Times New Roman" w:cs="Times New Roman"/>
                <w:sz w:val="20"/>
                <w:szCs w:val="20"/>
                <w:lang w:eastAsia="ru-RU"/>
              </w:rPr>
            </w:pPr>
          </w:p>
        </w:tc>
        <w:tc>
          <w:tcPr>
            <w:tcW w:w="1843" w:type="dxa"/>
            <w:vMerge/>
            <w:tcBorders>
              <w:top w:val="single" w:sz="8" w:space="0" w:color="auto"/>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c>
          <w:tcPr>
            <w:tcW w:w="3686" w:type="dxa"/>
            <w:gridSpan w:val="2"/>
            <w:vMerge/>
            <w:tcBorders>
              <w:top w:val="single" w:sz="8" w:space="0" w:color="auto"/>
              <w:left w:val="single" w:sz="8" w:space="0" w:color="auto"/>
              <w:bottom w:val="single" w:sz="8" w:space="0" w:color="000000"/>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p>
        </w:tc>
        <w:tc>
          <w:tcPr>
            <w:tcW w:w="791" w:type="dxa"/>
            <w:gridSpan w:val="4"/>
            <w:vMerge/>
            <w:tcBorders>
              <w:top w:val="single" w:sz="8" w:space="0" w:color="auto"/>
              <w:left w:val="single" w:sz="8" w:space="0" w:color="auto"/>
              <w:bottom w:val="single" w:sz="8" w:space="0" w:color="000000"/>
              <w:right w:val="single" w:sz="8" w:space="0" w:color="000000"/>
            </w:tcBorders>
            <w:vAlign w:val="center"/>
            <w:hideMark/>
          </w:tcPr>
          <w:p w:rsidR="00F41079" w:rsidRPr="00F41079" w:rsidRDefault="00F41079" w:rsidP="00F41079">
            <w:pPr>
              <w:spacing w:after="0" w:line="240" w:lineRule="auto"/>
              <w:rPr>
                <w:rFonts w:ascii="Times New Roman" w:eastAsia="Times New Roman" w:hAnsi="Times New Roman" w:cs="Times New Roman"/>
                <w:b/>
                <w:bCs/>
                <w:sz w:val="20"/>
                <w:szCs w:val="20"/>
                <w:lang w:eastAsia="ru-RU"/>
              </w:rPr>
            </w:pPr>
          </w:p>
        </w:tc>
        <w:tc>
          <w:tcPr>
            <w:tcW w:w="957" w:type="dxa"/>
            <w:gridSpan w:val="3"/>
            <w:tcBorders>
              <w:top w:val="nil"/>
              <w:left w:val="nil"/>
              <w:bottom w:val="single" w:sz="8" w:space="0" w:color="auto"/>
              <w:right w:val="single" w:sz="8" w:space="0" w:color="auto"/>
            </w:tcBorders>
            <w:shd w:val="clear" w:color="auto" w:fill="auto"/>
            <w:vAlign w:val="center"/>
            <w:hideMark/>
          </w:tcPr>
          <w:p w:rsidR="00F41079" w:rsidRPr="00F41079" w:rsidRDefault="00F41079" w:rsidP="00F41079">
            <w:pPr>
              <w:spacing w:after="0" w:line="240" w:lineRule="auto"/>
              <w:jc w:val="center"/>
              <w:rPr>
                <w:rFonts w:ascii="Times New Roman" w:eastAsia="Times New Roman" w:hAnsi="Times New Roman" w:cs="Times New Roman"/>
                <w:b/>
                <w:bCs/>
                <w:sz w:val="20"/>
                <w:szCs w:val="20"/>
                <w:lang w:eastAsia="ru-RU"/>
              </w:rPr>
            </w:pPr>
            <w:r w:rsidRPr="00F41079">
              <w:rPr>
                <w:rFonts w:ascii="Times New Roman" w:eastAsia="Times New Roman" w:hAnsi="Times New Roman" w:cs="Times New Roman"/>
                <w:b/>
                <w:bCs/>
                <w:sz w:val="20"/>
                <w:szCs w:val="20"/>
                <w:lang w:eastAsia="ru-RU"/>
              </w:rPr>
              <w:t> </w:t>
            </w:r>
          </w:p>
        </w:tc>
        <w:tc>
          <w:tcPr>
            <w:tcW w:w="2132" w:type="dxa"/>
            <w:gridSpan w:val="4"/>
            <w:vMerge/>
            <w:tcBorders>
              <w:top w:val="nil"/>
              <w:left w:val="nil"/>
              <w:bottom w:val="single" w:sz="8" w:space="0" w:color="auto"/>
              <w:right w:val="single" w:sz="8" w:space="0" w:color="auto"/>
            </w:tcBorders>
            <w:vAlign w:val="center"/>
            <w:hideMark/>
          </w:tcPr>
          <w:p w:rsidR="00F41079" w:rsidRPr="00F41079" w:rsidRDefault="00F41079" w:rsidP="00F41079">
            <w:pPr>
              <w:spacing w:after="0" w:line="240" w:lineRule="auto"/>
              <w:rPr>
                <w:rFonts w:ascii="Times New Roman" w:eastAsia="Times New Roman" w:hAnsi="Times New Roman" w:cs="Times New Roman"/>
                <w:sz w:val="20"/>
                <w:szCs w:val="20"/>
                <w:lang w:eastAsia="ru-RU"/>
              </w:rPr>
            </w:pPr>
          </w:p>
        </w:tc>
      </w:tr>
    </w:tbl>
    <w:p w:rsidR="00F41079" w:rsidRPr="00F41079" w:rsidRDefault="00F41079" w:rsidP="00F41079">
      <w:pPr>
        <w:tabs>
          <w:tab w:val="left" w:pos="1140"/>
        </w:tabs>
        <w:spacing w:after="0" w:line="240" w:lineRule="auto"/>
        <w:rPr>
          <w:rFonts w:ascii="Times New Roman" w:eastAsia="Calibri" w:hAnsi="Times New Roman" w:cs="Times New Roman"/>
          <w:sz w:val="20"/>
          <w:szCs w:val="20"/>
          <w:lang w:eastAsia="ru-RU"/>
        </w:rPr>
      </w:pPr>
      <w:r w:rsidRPr="00F41079">
        <w:rPr>
          <w:rFonts w:ascii="Times New Roman" w:eastAsia="Calibri" w:hAnsi="Times New Roman" w:cs="Times New Roman"/>
          <w:sz w:val="20"/>
          <w:szCs w:val="20"/>
          <w:lang w:eastAsia="ru-RU"/>
        </w:rPr>
        <w:tab/>
      </w:r>
    </w:p>
    <w:p w:rsidR="00F41079" w:rsidRPr="00F41079" w:rsidRDefault="00F41079" w:rsidP="00F41079">
      <w:pPr>
        <w:tabs>
          <w:tab w:val="left" w:pos="1140"/>
        </w:tabs>
        <w:spacing w:after="0" w:line="240" w:lineRule="auto"/>
        <w:rPr>
          <w:rFonts w:ascii="Times New Roman" w:eastAsia="Calibri" w:hAnsi="Times New Roman" w:cs="Times New Roman"/>
          <w:sz w:val="20"/>
          <w:szCs w:val="20"/>
          <w:lang w:eastAsia="ru-RU"/>
        </w:rPr>
      </w:pPr>
    </w:p>
    <w:p w:rsidR="00F41079" w:rsidRPr="00F41079" w:rsidRDefault="00F41079" w:rsidP="00F41079">
      <w:pPr>
        <w:spacing w:after="0" w:line="240" w:lineRule="auto"/>
        <w:jc w:val="both"/>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Покупатель</w:t>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t>Поставщик</w:t>
      </w:r>
    </w:p>
    <w:p w:rsidR="00F41079" w:rsidRPr="00F41079" w:rsidRDefault="00F41079" w:rsidP="00F41079">
      <w:pPr>
        <w:spacing w:after="0" w:line="240" w:lineRule="auto"/>
        <w:jc w:val="both"/>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p>
    <w:p w:rsidR="00F41079" w:rsidRPr="00F41079" w:rsidRDefault="00F41079" w:rsidP="00F41079">
      <w:pPr>
        <w:spacing w:after="0" w:line="240" w:lineRule="auto"/>
        <w:jc w:val="both"/>
        <w:rPr>
          <w:rFonts w:ascii="Times New Roman" w:eastAsia="Calibri" w:hAnsi="Times New Roman" w:cs="Times New Roman"/>
          <w:sz w:val="24"/>
          <w:szCs w:val="24"/>
          <w:lang w:eastAsia="ru-RU"/>
        </w:rPr>
      </w:pPr>
    </w:p>
    <w:p w:rsidR="00F41079" w:rsidRPr="00F41079" w:rsidRDefault="00F41079" w:rsidP="00F41079">
      <w:pPr>
        <w:spacing w:after="0" w:line="240" w:lineRule="auto"/>
        <w:jc w:val="both"/>
        <w:rPr>
          <w:rFonts w:ascii="Times New Roman" w:eastAsia="Calibri" w:hAnsi="Times New Roman" w:cs="Times New Roman"/>
          <w:sz w:val="24"/>
          <w:szCs w:val="24"/>
          <w:lang w:eastAsia="ru-RU"/>
        </w:rPr>
      </w:pPr>
      <w:r w:rsidRPr="00F41079">
        <w:rPr>
          <w:rFonts w:ascii="Times New Roman" w:eastAsia="Calibri" w:hAnsi="Times New Roman" w:cs="Times New Roman"/>
          <w:sz w:val="24"/>
          <w:szCs w:val="24"/>
          <w:lang w:eastAsia="ru-RU"/>
        </w:rPr>
        <w:t>____________/_____________</w:t>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r>
      <w:r w:rsidRPr="00F41079">
        <w:rPr>
          <w:rFonts w:ascii="Times New Roman" w:eastAsia="Calibri" w:hAnsi="Times New Roman" w:cs="Times New Roman"/>
          <w:sz w:val="24"/>
          <w:szCs w:val="24"/>
          <w:lang w:eastAsia="ru-RU"/>
        </w:rPr>
        <w:tab/>
        <w:t>_____________/______________</w:t>
      </w:r>
    </w:p>
    <w:p w:rsidR="00F41079" w:rsidRPr="00F41079" w:rsidRDefault="00F41079" w:rsidP="00F41079">
      <w:pPr>
        <w:tabs>
          <w:tab w:val="left" w:pos="1140"/>
        </w:tabs>
        <w:spacing w:after="0" w:line="240" w:lineRule="auto"/>
        <w:rPr>
          <w:rFonts w:ascii="Times New Roman" w:eastAsia="Calibri" w:hAnsi="Times New Roman" w:cs="Times New Roman"/>
          <w:sz w:val="20"/>
          <w:szCs w:val="20"/>
          <w:lang w:eastAsia="ru-RU"/>
        </w:rPr>
      </w:pPr>
    </w:p>
    <w:p w:rsidR="007E686D" w:rsidRPr="00F41079" w:rsidRDefault="007E686D" w:rsidP="00A124F7">
      <w:pPr>
        <w:rPr>
          <w:rFonts w:ascii="Times New Roman" w:hAnsi="Times New Roman" w:cs="Times New Roman"/>
          <w:b/>
          <w:color w:val="2E74B5" w:themeColor="accent1" w:themeShade="BF"/>
          <w:sz w:val="32"/>
          <w:szCs w:val="32"/>
        </w:rPr>
      </w:pPr>
    </w:p>
    <w:p w:rsidR="007E686D" w:rsidRPr="00A124F7" w:rsidRDefault="007E686D" w:rsidP="00A124F7">
      <w:pPr>
        <w:rPr>
          <w:rFonts w:ascii="Times New Roman" w:hAnsi="Times New Roman" w:cs="Times New Roman"/>
          <w:b/>
          <w:color w:val="2E74B5" w:themeColor="accent1" w:themeShade="BF"/>
          <w:sz w:val="32"/>
          <w:szCs w:val="32"/>
        </w:rPr>
      </w:pPr>
    </w:p>
    <w:sectPr w:rsidR="007E686D" w:rsidRPr="00A124F7" w:rsidSect="007E686D">
      <w:pgSz w:w="11906" w:h="16838"/>
      <w:pgMar w:top="851" w:right="851" w:bottom="1021"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FFD" w:rsidRDefault="00AD3FFD" w:rsidP="00D93D3D">
      <w:pPr>
        <w:spacing w:after="0" w:line="240" w:lineRule="auto"/>
      </w:pPr>
      <w:r>
        <w:separator/>
      </w:r>
    </w:p>
  </w:endnote>
  <w:endnote w:type="continuationSeparator" w:id="0">
    <w:p w:rsidR="00AD3FFD" w:rsidRDefault="00AD3FFD"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FFD" w:rsidRDefault="00AD3FFD" w:rsidP="00D93D3D">
      <w:pPr>
        <w:spacing w:after="0" w:line="240" w:lineRule="auto"/>
      </w:pPr>
      <w:r>
        <w:separator/>
      </w:r>
    </w:p>
  </w:footnote>
  <w:footnote w:type="continuationSeparator" w:id="0">
    <w:p w:rsidR="00AD3FFD" w:rsidRDefault="00AD3FFD" w:rsidP="00D93D3D">
      <w:pPr>
        <w:spacing w:after="0" w:line="240" w:lineRule="auto"/>
      </w:pPr>
      <w:r>
        <w:continuationSeparator/>
      </w:r>
    </w:p>
  </w:footnote>
  <w:footnote w:id="1">
    <w:p w:rsidR="00AD3FFD" w:rsidRPr="00901992" w:rsidRDefault="00AD3FFD"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FD" w:rsidRDefault="00AD3FFD">
    <w:pPr>
      <w:pStyle w:val="a6"/>
      <w:jc w:val="center"/>
    </w:pPr>
  </w:p>
  <w:p w:rsidR="00AD3FFD" w:rsidRDefault="00AD3FF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FD" w:rsidRDefault="00AD3FFD">
    <w:pPr>
      <w:pStyle w:val="a6"/>
      <w:jc w:val="center"/>
    </w:pPr>
  </w:p>
  <w:p w:rsidR="00AD3FFD" w:rsidRDefault="00AD3FF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FD" w:rsidRDefault="00AD3FFD">
    <w:pPr>
      <w:pStyle w:val="a6"/>
      <w:jc w:val="center"/>
    </w:pPr>
  </w:p>
  <w:p w:rsidR="00AD3FFD" w:rsidRDefault="00AD3FF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657CD9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BE2B74"/>
    <w:multiLevelType w:val="hybridMultilevel"/>
    <w:tmpl w:val="53D4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BA11F8C"/>
    <w:multiLevelType w:val="hybridMultilevel"/>
    <w:tmpl w:val="53D46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691A19"/>
    <w:multiLevelType w:val="hybridMultilevel"/>
    <w:tmpl w:val="C00631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9"/>
  </w:num>
  <w:num w:numId="2">
    <w:abstractNumId w:val="20"/>
  </w:num>
  <w:num w:numId="3">
    <w:abstractNumId w:val="14"/>
  </w:num>
  <w:num w:numId="4">
    <w:abstractNumId w:val="27"/>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7"/>
  </w:num>
  <w:num w:numId="9">
    <w:abstractNumId w:val="19"/>
  </w:num>
  <w:num w:numId="10">
    <w:abstractNumId w:val="26"/>
  </w:num>
  <w:num w:numId="11">
    <w:abstractNumId w:val="4"/>
  </w:num>
  <w:num w:numId="12">
    <w:abstractNumId w:val="1"/>
  </w:num>
  <w:num w:numId="13">
    <w:abstractNumId w:val="16"/>
  </w:num>
  <w:num w:numId="14">
    <w:abstractNumId w:val="13"/>
  </w:num>
  <w:num w:numId="15">
    <w:abstractNumId w:val="2"/>
  </w:num>
  <w:num w:numId="16">
    <w:abstractNumId w:val="5"/>
  </w:num>
  <w:num w:numId="17">
    <w:abstractNumId w:val="22"/>
  </w:num>
  <w:num w:numId="18">
    <w:abstractNumId w:val="10"/>
  </w:num>
  <w:num w:numId="19">
    <w:abstractNumId w:val="24"/>
  </w:num>
  <w:num w:numId="20">
    <w:abstractNumId w:val="12"/>
  </w:num>
  <w:num w:numId="21">
    <w:abstractNumId w:val="8"/>
  </w:num>
  <w:num w:numId="22">
    <w:abstractNumId w:val="28"/>
  </w:num>
  <w:num w:numId="23">
    <w:abstractNumId w:val="18"/>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5"/>
  </w:num>
  <w:num w:numId="30">
    <w:abstractNumId w:val="3"/>
  </w:num>
  <w:num w:numId="31">
    <w:abstractNumId w:val="23"/>
  </w:num>
  <w:num w:numId="32">
    <w:abstractNumId w:val="31"/>
  </w:num>
  <w:num w:numId="33">
    <w:abstractNumId w:val="15"/>
  </w:num>
  <w:num w:numId="34">
    <w:abstractNumId w:val="21"/>
  </w:num>
  <w:num w:numId="35">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12439"/>
    <w:rsid w:val="000357DA"/>
    <w:rsid w:val="00043148"/>
    <w:rsid w:val="00043671"/>
    <w:rsid w:val="00044A97"/>
    <w:rsid w:val="00054D5F"/>
    <w:rsid w:val="00065512"/>
    <w:rsid w:val="00081C08"/>
    <w:rsid w:val="000A43D0"/>
    <w:rsid w:val="000A57B8"/>
    <w:rsid w:val="000B3798"/>
    <w:rsid w:val="000C5564"/>
    <w:rsid w:val="000E418C"/>
    <w:rsid w:val="000E62F4"/>
    <w:rsid w:val="001068E5"/>
    <w:rsid w:val="0011010A"/>
    <w:rsid w:val="00113EC1"/>
    <w:rsid w:val="00122883"/>
    <w:rsid w:val="0013233C"/>
    <w:rsid w:val="00137984"/>
    <w:rsid w:val="001723F6"/>
    <w:rsid w:val="00177689"/>
    <w:rsid w:val="001C4B5E"/>
    <w:rsid w:val="001C4FA7"/>
    <w:rsid w:val="001C6A5C"/>
    <w:rsid w:val="001D2931"/>
    <w:rsid w:val="001E3A5E"/>
    <w:rsid w:val="001E52D8"/>
    <w:rsid w:val="001F12EE"/>
    <w:rsid w:val="00210F30"/>
    <w:rsid w:val="00213213"/>
    <w:rsid w:val="00216933"/>
    <w:rsid w:val="00227D58"/>
    <w:rsid w:val="00236A78"/>
    <w:rsid w:val="00241CB6"/>
    <w:rsid w:val="00254343"/>
    <w:rsid w:val="00260BB9"/>
    <w:rsid w:val="0027173A"/>
    <w:rsid w:val="00283C21"/>
    <w:rsid w:val="0028473D"/>
    <w:rsid w:val="002923FA"/>
    <w:rsid w:val="002B01E1"/>
    <w:rsid w:val="002B2909"/>
    <w:rsid w:val="002C6A2F"/>
    <w:rsid w:val="002E1462"/>
    <w:rsid w:val="002F3127"/>
    <w:rsid w:val="002F5362"/>
    <w:rsid w:val="002F587B"/>
    <w:rsid w:val="002F680F"/>
    <w:rsid w:val="00307CFC"/>
    <w:rsid w:val="00315B79"/>
    <w:rsid w:val="00334545"/>
    <w:rsid w:val="003443E1"/>
    <w:rsid w:val="003446BF"/>
    <w:rsid w:val="00346359"/>
    <w:rsid w:val="00347536"/>
    <w:rsid w:val="003665B2"/>
    <w:rsid w:val="0037140C"/>
    <w:rsid w:val="003853DB"/>
    <w:rsid w:val="003A033D"/>
    <w:rsid w:val="003A408F"/>
    <w:rsid w:val="003A4138"/>
    <w:rsid w:val="003C25FF"/>
    <w:rsid w:val="003D7C07"/>
    <w:rsid w:val="003E06FC"/>
    <w:rsid w:val="003F2C31"/>
    <w:rsid w:val="003F4361"/>
    <w:rsid w:val="0040642D"/>
    <w:rsid w:val="004158C5"/>
    <w:rsid w:val="00426AB9"/>
    <w:rsid w:val="00430B97"/>
    <w:rsid w:val="00432F2B"/>
    <w:rsid w:val="004517BF"/>
    <w:rsid w:val="00461591"/>
    <w:rsid w:val="004927DB"/>
    <w:rsid w:val="004B3CB2"/>
    <w:rsid w:val="004B66AD"/>
    <w:rsid w:val="004C0B8E"/>
    <w:rsid w:val="004D7668"/>
    <w:rsid w:val="004F3F60"/>
    <w:rsid w:val="0051072F"/>
    <w:rsid w:val="00513615"/>
    <w:rsid w:val="00517BCE"/>
    <w:rsid w:val="0052034B"/>
    <w:rsid w:val="005414D4"/>
    <w:rsid w:val="005419ED"/>
    <w:rsid w:val="00553A42"/>
    <w:rsid w:val="00557E9A"/>
    <w:rsid w:val="00564502"/>
    <w:rsid w:val="005775F4"/>
    <w:rsid w:val="005B1224"/>
    <w:rsid w:val="005B2D08"/>
    <w:rsid w:val="005C1C9D"/>
    <w:rsid w:val="005C5AD4"/>
    <w:rsid w:val="005E1169"/>
    <w:rsid w:val="005E632E"/>
    <w:rsid w:val="005F41FC"/>
    <w:rsid w:val="00614832"/>
    <w:rsid w:val="00617796"/>
    <w:rsid w:val="00626134"/>
    <w:rsid w:val="0065778E"/>
    <w:rsid w:val="00663594"/>
    <w:rsid w:val="006721E0"/>
    <w:rsid w:val="006736FE"/>
    <w:rsid w:val="006800A4"/>
    <w:rsid w:val="006A1092"/>
    <w:rsid w:val="006A1225"/>
    <w:rsid w:val="006A2F93"/>
    <w:rsid w:val="006A71B3"/>
    <w:rsid w:val="006B115D"/>
    <w:rsid w:val="006B36CD"/>
    <w:rsid w:val="006D1C22"/>
    <w:rsid w:val="006E1AEF"/>
    <w:rsid w:val="006E734E"/>
    <w:rsid w:val="006F5125"/>
    <w:rsid w:val="00715C2F"/>
    <w:rsid w:val="00723F63"/>
    <w:rsid w:val="007305B8"/>
    <w:rsid w:val="0073289E"/>
    <w:rsid w:val="00734B8C"/>
    <w:rsid w:val="00734DE3"/>
    <w:rsid w:val="00735639"/>
    <w:rsid w:val="007356A1"/>
    <w:rsid w:val="007429A8"/>
    <w:rsid w:val="00756B59"/>
    <w:rsid w:val="00766589"/>
    <w:rsid w:val="007711FC"/>
    <w:rsid w:val="00772E5A"/>
    <w:rsid w:val="007855C2"/>
    <w:rsid w:val="007955B2"/>
    <w:rsid w:val="00797C45"/>
    <w:rsid w:val="007A598B"/>
    <w:rsid w:val="007B19E7"/>
    <w:rsid w:val="007B5AFF"/>
    <w:rsid w:val="007E3AC4"/>
    <w:rsid w:val="007E686D"/>
    <w:rsid w:val="007F4CA2"/>
    <w:rsid w:val="008037BB"/>
    <w:rsid w:val="008060B6"/>
    <w:rsid w:val="00814594"/>
    <w:rsid w:val="008241E9"/>
    <w:rsid w:val="0083047F"/>
    <w:rsid w:val="00841CFC"/>
    <w:rsid w:val="008515EB"/>
    <w:rsid w:val="0085713E"/>
    <w:rsid w:val="00860C6A"/>
    <w:rsid w:val="008648DB"/>
    <w:rsid w:val="00866909"/>
    <w:rsid w:val="00880F35"/>
    <w:rsid w:val="00882E7D"/>
    <w:rsid w:val="0088309C"/>
    <w:rsid w:val="0088647B"/>
    <w:rsid w:val="008C635F"/>
    <w:rsid w:val="008D200B"/>
    <w:rsid w:val="008E05A3"/>
    <w:rsid w:val="008E56EE"/>
    <w:rsid w:val="008E7C5E"/>
    <w:rsid w:val="008F17B9"/>
    <w:rsid w:val="009011E6"/>
    <w:rsid w:val="00902330"/>
    <w:rsid w:val="00907C6A"/>
    <w:rsid w:val="0093163B"/>
    <w:rsid w:val="00935781"/>
    <w:rsid w:val="0094221B"/>
    <w:rsid w:val="00946303"/>
    <w:rsid w:val="00946AEF"/>
    <w:rsid w:val="00950DE0"/>
    <w:rsid w:val="0096071F"/>
    <w:rsid w:val="0096112E"/>
    <w:rsid w:val="00962254"/>
    <w:rsid w:val="00965E1B"/>
    <w:rsid w:val="00967751"/>
    <w:rsid w:val="00994CB3"/>
    <w:rsid w:val="009A6A0C"/>
    <w:rsid w:val="009A7B39"/>
    <w:rsid w:val="009B6CDC"/>
    <w:rsid w:val="009C1E1E"/>
    <w:rsid w:val="009C588F"/>
    <w:rsid w:val="009D4397"/>
    <w:rsid w:val="009D6E73"/>
    <w:rsid w:val="00A03A8C"/>
    <w:rsid w:val="00A124F7"/>
    <w:rsid w:val="00A15291"/>
    <w:rsid w:val="00A33BF3"/>
    <w:rsid w:val="00A45ED5"/>
    <w:rsid w:val="00A5531B"/>
    <w:rsid w:val="00A671A3"/>
    <w:rsid w:val="00A9609D"/>
    <w:rsid w:val="00AB1D7C"/>
    <w:rsid w:val="00AB2D24"/>
    <w:rsid w:val="00AB31A9"/>
    <w:rsid w:val="00AC44CE"/>
    <w:rsid w:val="00AD3FFD"/>
    <w:rsid w:val="00AD556D"/>
    <w:rsid w:val="00B00FB3"/>
    <w:rsid w:val="00B05125"/>
    <w:rsid w:val="00B07FF8"/>
    <w:rsid w:val="00B10B11"/>
    <w:rsid w:val="00B23254"/>
    <w:rsid w:val="00B240FE"/>
    <w:rsid w:val="00B353A2"/>
    <w:rsid w:val="00B3764F"/>
    <w:rsid w:val="00B46EC1"/>
    <w:rsid w:val="00B5564B"/>
    <w:rsid w:val="00B705D6"/>
    <w:rsid w:val="00B72998"/>
    <w:rsid w:val="00B773FB"/>
    <w:rsid w:val="00B85BCC"/>
    <w:rsid w:val="00B97C7A"/>
    <w:rsid w:val="00BA63A8"/>
    <w:rsid w:val="00BB7201"/>
    <w:rsid w:val="00BC3489"/>
    <w:rsid w:val="00BC7E82"/>
    <w:rsid w:val="00BE570A"/>
    <w:rsid w:val="00BF2742"/>
    <w:rsid w:val="00C27FF5"/>
    <w:rsid w:val="00C31E2A"/>
    <w:rsid w:val="00C535B2"/>
    <w:rsid w:val="00C54215"/>
    <w:rsid w:val="00C545A7"/>
    <w:rsid w:val="00C57E77"/>
    <w:rsid w:val="00C60D52"/>
    <w:rsid w:val="00C77006"/>
    <w:rsid w:val="00C815F0"/>
    <w:rsid w:val="00CA0236"/>
    <w:rsid w:val="00CB3110"/>
    <w:rsid w:val="00CB3C21"/>
    <w:rsid w:val="00CC3840"/>
    <w:rsid w:val="00CC459D"/>
    <w:rsid w:val="00CD196D"/>
    <w:rsid w:val="00CE15D7"/>
    <w:rsid w:val="00CE1FA6"/>
    <w:rsid w:val="00CE6AF7"/>
    <w:rsid w:val="00CF455C"/>
    <w:rsid w:val="00CF4A14"/>
    <w:rsid w:val="00D020D8"/>
    <w:rsid w:val="00D137F0"/>
    <w:rsid w:val="00D46A70"/>
    <w:rsid w:val="00D540C7"/>
    <w:rsid w:val="00D5795E"/>
    <w:rsid w:val="00D654D4"/>
    <w:rsid w:val="00D93D3D"/>
    <w:rsid w:val="00D941F3"/>
    <w:rsid w:val="00DA0477"/>
    <w:rsid w:val="00DB3D27"/>
    <w:rsid w:val="00DC5994"/>
    <w:rsid w:val="00E16DC1"/>
    <w:rsid w:val="00E171D6"/>
    <w:rsid w:val="00E17A42"/>
    <w:rsid w:val="00E23A03"/>
    <w:rsid w:val="00E3218B"/>
    <w:rsid w:val="00E40149"/>
    <w:rsid w:val="00E63C6C"/>
    <w:rsid w:val="00E73928"/>
    <w:rsid w:val="00E87481"/>
    <w:rsid w:val="00EB48F9"/>
    <w:rsid w:val="00EC0B9F"/>
    <w:rsid w:val="00ED2DFE"/>
    <w:rsid w:val="00EE2D38"/>
    <w:rsid w:val="00EE5518"/>
    <w:rsid w:val="00F013A6"/>
    <w:rsid w:val="00F12A78"/>
    <w:rsid w:val="00F41079"/>
    <w:rsid w:val="00F56960"/>
    <w:rsid w:val="00F644F7"/>
    <w:rsid w:val="00F867F3"/>
    <w:rsid w:val="00F912D9"/>
    <w:rsid w:val="00F93FBE"/>
    <w:rsid w:val="00FB5319"/>
    <w:rsid w:val="00FB6A3D"/>
    <w:rsid w:val="00FB72BC"/>
    <w:rsid w:val="00FD0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39"/>
    <w:rsid w:val="00A12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249320192">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3010548">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53273479">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752071806">
      <w:bodyDiv w:val="1"/>
      <w:marLeft w:val="0"/>
      <w:marRight w:val="0"/>
      <w:marTop w:val="0"/>
      <w:marBottom w:val="0"/>
      <w:divBdr>
        <w:top w:val="none" w:sz="0" w:space="0" w:color="auto"/>
        <w:left w:val="none" w:sz="0" w:space="0" w:color="auto"/>
        <w:bottom w:val="none" w:sz="0" w:space="0" w:color="auto"/>
        <w:right w:val="none" w:sz="0" w:space="0" w:color="auto"/>
      </w:divBdr>
    </w:div>
    <w:div w:id="180755176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18397990">
      <w:bodyDiv w:val="1"/>
      <w:marLeft w:val="0"/>
      <w:marRight w:val="0"/>
      <w:marTop w:val="0"/>
      <w:marBottom w:val="0"/>
      <w:divBdr>
        <w:top w:val="none" w:sz="0" w:space="0" w:color="auto"/>
        <w:left w:val="none" w:sz="0" w:space="0" w:color="auto"/>
        <w:bottom w:val="none" w:sz="0" w:space="0" w:color="auto"/>
        <w:right w:val="none" w:sz="0" w:space="0" w:color="auto"/>
      </w:divBdr>
    </w:div>
    <w:div w:id="193019661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21084216">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g.yangirova@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g.yangir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g.yangirova@bashtel.ru" TargetMode="Externa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6DD20-70DF-4FB2-8A95-8B1199B6F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5934</TotalTime>
  <Pages>76</Pages>
  <Words>22566</Words>
  <Characters>128630</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76</cp:revision>
  <cp:lastPrinted>2017-10-10T07:13:00Z</cp:lastPrinted>
  <dcterms:created xsi:type="dcterms:W3CDTF">2017-02-06T12:26:00Z</dcterms:created>
  <dcterms:modified xsi:type="dcterms:W3CDTF">2017-10-10T07:15:00Z</dcterms:modified>
</cp:coreProperties>
</file>